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926F1" w14:textId="77777777" w:rsidR="00E468FB" w:rsidRPr="00587026" w:rsidRDefault="00E468FB" w:rsidP="00E468FB">
      <w:pPr>
        <w:keepNext/>
        <w:tabs>
          <w:tab w:val="left" w:pos="5103"/>
        </w:tabs>
        <w:spacing w:before="120" w:line="360" w:lineRule="auto"/>
        <w:jc w:val="both"/>
        <w:rPr>
          <w:rFonts w:cs="Arial"/>
          <w:b/>
          <w:sz w:val="36"/>
          <w:szCs w:val="36"/>
        </w:rPr>
      </w:pPr>
      <w:bookmarkStart w:id="0" w:name="_Hlk89420295"/>
      <w:bookmarkEnd w:id="0"/>
      <w:r w:rsidRPr="00587026">
        <w:rPr>
          <w:rFonts w:cs="Arial"/>
          <w:b/>
          <w:sz w:val="36"/>
          <w:szCs w:val="36"/>
        </w:rPr>
        <w:t>PRESSEMITTEILUNG</w:t>
      </w:r>
    </w:p>
    <w:p w14:paraId="6187D6EC" w14:textId="77777777" w:rsidR="00E468FB" w:rsidRPr="00730B7F" w:rsidRDefault="00E468FB" w:rsidP="00E468FB">
      <w:pPr>
        <w:pBdr>
          <w:bottom w:val="single" w:sz="4" w:space="1" w:color="auto"/>
        </w:pBdr>
        <w:spacing w:before="120"/>
        <w:rPr>
          <w:rFonts w:cs="Arial"/>
          <w:i/>
          <w:iCs/>
          <w:sz w:val="18"/>
          <w:szCs w:val="18"/>
        </w:rPr>
      </w:pPr>
    </w:p>
    <w:p w14:paraId="334D00BD" w14:textId="77777777" w:rsidR="00E468FB" w:rsidRDefault="00E468FB" w:rsidP="00E468FB">
      <w:pPr>
        <w:rPr>
          <w:rFonts w:cs="Arial"/>
        </w:rPr>
      </w:pPr>
    </w:p>
    <w:p w14:paraId="2C2226CE" w14:textId="399F18A9" w:rsidR="00E468FB" w:rsidRPr="00F850E4" w:rsidRDefault="00E468FB" w:rsidP="00E468FB">
      <w:pPr>
        <w:rPr>
          <w:rFonts w:cs="Arial"/>
        </w:rPr>
      </w:pPr>
    </w:p>
    <w:p w14:paraId="6DC3FB79" w14:textId="3994B94A" w:rsidR="00532A2C" w:rsidRDefault="00C65533" w:rsidP="00532A2C">
      <w:pPr>
        <w:rPr>
          <w:rFonts w:cs="Arial"/>
          <w:b/>
          <w:bCs/>
          <w:color w:val="000080"/>
          <w:sz w:val="32"/>
          <w:szCs w:val="32"/>
        </w:rPr>
      </w:pPr>
      <w:r>
        <w:rPr>
          <w:rFonts w:cs="Arial"/>
          <w:b/>
          <w:bCs/>
          <w:color w:val="000080"/>
          <w:sz w:val="32"/>
          <w:szCs w:val="32"/>
        </w:rPr>
        <w:t xml:space="preserve">Zertifizierung des </w:t>
      </w:r>
      <w:r w:rsidR="004438CD">
        <w:rPr>
          <w:rFonts w:cs="Arial"/>
          <w:b/>
          <w:bCs/>
          <w:color w:val="000080"/>
          <w:sz w:val="32"/>
          <w:szCs w:val="32"/>
        </w:rPr>
        <w:t>Integrierte</w:t>
      </w:r>
      <w:r>
        <w:rPr>
          <w:rFonts w:cs="Arial"/>
          <w:b/>
          <w:bCs/>
          <w:color w:val="000080"/>
          <w:sz w:val="32"/>
          <w:szCs w:val="32"/>
        </w:rPr>
        <w:t>n</w:t>
      </w:r>
      <w:r w:rsidR="004438CD">
        <w:rPr>
          <w:rFonts w:cs="Arial"/>
          <w:b/>
          <w:bCs/>
          <w:color w:val="000080"/>
          <w:sz w:val="32"/>
          <w:szCs w:val="32"/>
        </w:rPr>
        <w:t xml:space="preserve"> Managementsystem</w:t>
      </w:r>
      <w:r>
        <w:rPr>
          <w:rFonts w:cs="Arial"/>
          <w:b/>
          <w:bCs/>
          <w:color w:val="000080"/>
          <w:sz w:val="32"/>
          <w:szCs w:val="32"/>
        </w:rPr>
        <w:t xml:space="preserve">s </w:t>
      </w:r>
      <w:r w:rsidR="00A9362C">
        <w:rPr>
          <w:rFonts w:cs="Arial"/>
          <w:b/>
          <w:bCs/>
          <w:color w:val="000080"/>
          <w:sz w:val="32"/>
          <w:szCs w:val="32"/>
        </w:rPr>
        <w:t>bei FRIMO schafft Synergien für nachhaltigen Erfolg</w:t>
      </w:r>
      <w:r w:rsidR="00532A2C" w:rsidRPr="00EB2F9F">
        <w:rPr>
          <w:rFonts w:cs="Arial"/>
          <w:b/>
          <w:bCs/>
          <w:color w:val="000080"/>
          <w:sz w:val="32"/>
          <w:szCs w:val="32"/>
        </w:rPr>
        <w:t xml:space="preserve"> </w:t>
      </w:r>
    </w:p>
    <w:p w14:paraId="72901A23" w14:textId="31861A0C" w:rsidR="00C61301" w:rsidRDefault="00C72129" w:rsidP="00E70438">
      <w:pPr>
        <w:spacing w:before="240" w:line="276" w:lineRule="auto"/>
        <w:jc w:val="both"/>
        <w:rPr>
          <w:rFonts w:cs="Arial"/>
          <w:sz w:val="22"/>
          <w:szCs w:val="22"/>
        </w:rPr>
      </w:pPr>
      <w:r w:rsidRPr="00C72129">
        <w:rPr>
          <w:rFonts w:cs="Arial"/>
          <w:b/>
          <w:bCs/>
          <w:i/>
          <w:iCs/>
          <w:sz w:val="22"/>
          <w:szCs w:val="22"/>
        </w:rPr>
        <w:t xml:space="preserve">Lotte </w:t>
      </w:r>
      <w:r w:rsidR="00C65533">
        <w:rPr>
          <w:rFonts w:cs="Arial"/>
          <w:b/>
          <w:bCs/>
          <w:i/>
          <w:iCs/>
          <w:sz w:val="22"/>
          <w:szCs w:val="22"/>
        </w:rPr>
        <w:t>18</w:t>
      </w:r>
      <w:r w:rsidRPr="00C72129">
        <w:rPr>
          <w:rFonts w:cs="Arial"/>
          <w:b/>
          <w:bCs/>
          <w:i/>
          <w:iCs/>
          <w:sz w:val="22"/>
          <w:szCs w:val="22"/>
        </w:rPr>
        <w:t>.0</w:t>
      </w:r>
      <w:r w:rsidR="00D71037">
        <w:rPr>
          <w:rFonts w:cs="Arial"/>
          <w:b/>
          <w:bCs/>
          <w:i/>
          <w:iCs/>
          <w:sz w:val="22"/>
          <w:szCs w:val="22"/>
        </w:rPr>
        <w:t>3</w:t>
      </w:r>
      <w:r w:rsidRPr="00C72129">
        <w:rPr>
          <w:rFonts w:cs="Arial"/>
          <w:b/>
          <w:bCs/>
          <w:i/>
          <w:iCs/>
          <w:sz w:val="22"/>
          <w:szCs w:val="22"/>
        </w:rPr>
        <w:t>.2022</w:t>
      </w:r>
      <w:r>
        <w:rPr>
          <w:rFonts w:cs="Arial"/>
          <w:sz w:val="22"/>
          <w:szCs w:val="22"/>
        </w:rPr>
        <w:t xml:space="preserve"> - </w:t>
      </w:r>
      <w:r w:rsidR="00A9362C">
        <w:rPr>
          <w:rFonts w:cs="Arial"/>
          <w:sz w:val="22"/>
          <w:szCs w:val="22"/>
        </w:rPr>
        <w:t xml:space="preserve">Die FRIMO Gruppe gehört zu den </w:t>
      </w:r>
      <w:r w:rsidR="00532A2C">
        <w:rPr>
          <w:rFonts w:cs="Arial"/>
          <w:sz w:val="22"/>
          <w:szCs w:val="22"/>
        </w:rPr>
        <w:t>führende</w:t>
      </w:r>
      <w:r w:rsidR="00A9362C">
        <w:rPr>
          <w:rFonts w:cs="Arial"/>
          <w:sz w:val="22"/>
          <w:szCs w:val="22"/>
        </w:rPr>
        <w:t>n</w:t>
      </w:r>
      <w:r w:rsidR="00532A2C">
        <w:rPr>
          <w:rFonts w:cs="Arial"/>
          <w:sz w:val="22"/>
          <w:szCs w:val="22"/>
        </w:rPr>
        <w:t xml:space="preserve"> </w:t>
      </w:r>
      <w:r w:rsidR="00532A2C" w:rsidRPr="00EB2F9F">
        <w:rPr>
          <w:rFonts w:cs="Arial"/>
          <w:sz w:val="22"/>
          <w:szCs w:val="22"/>
        </w:rPr>
        <w:t>Entwicklungs- und Systempartner</w:t>
      </w:r>
      <w:r w:rsidR="00A9362C">
        <w:rPr>
          <w:rFonts w:cs="Arial"/>
          <w:sz w:val="22"/>
          <w:szCs w:val="22"/>
        </w:rPr>
        <w:t>n</w:t>
      </w:r>
      <w:r w:rsidR="00532A2C" w:rsidRPr="00EB2F9F">
        <w:rPr>
          <w:rFonts w:cs="Arial"/>
          <w:sz w:val="22"/>
          <w:szCs w:val="22"/>
        </w:rPr>
        <w:t xml:space="preserve"> der internationalen Automobilindustrie</w:t>
      </w:r>
      <w:r w:rsidR="00A9362C">
        <w:rPr>
          <w:rFonts w:cs="Arial"/>
          <w:sz w:val="22"/>
          <w:szCs w:val="22"/>
        </w:rPr>
        <w:t>. D</w:t>
      </w:r>
      <w:r w:rsidR="00532A2C" w:rsidRPr="00EB2F9F">
        <w:rPr>
          <w:rFonts w:cs="Arial"/>
          <w:sz w:val="22"/>
          <w:szCs w:val="22"/>
        </w:rPr>
        <w:t xml:space="preserve">ie optimale Erfüllung der </w:t>
      </w:r>
      <w:r w:rsidR="00A9362C">
        <w:rPr>
          <w:rFonts w:cs="Arial"/>
          <w:sz w:val="22"/>
          <w:szCs w:val="22"/>
        </w:rPr>
        <w:t xml:space="preserve">in dieser Branche </w:t>
      </w:r>
      <w:proofErr w:type="gramStart"/>
      <w:r w:rsidR="00A9362C">
        <w:rPr>
          <w:rFonts w:cs="Arial"/>
          <w:sz w:val="22"/>
          <w:szCs w:val="22"/>
        </w:rPr>
        <w:t>extrem</w:t>
      </w:r>
      <w:r w:rsidR="00117362">
        <w:rPr>
          <w:rFonts w:cs="Arial"/>
          <w:sz w:val="22"/>
          <w:szCs w:val="22"/>
        </w:rPr>
        <w:t xml:space="preserve"> </w:t>
      </w:r>
      <w:r w:rsidR="00A9362C">
        <w:rPr>
          <w:rFonts w:cs="Arial"/>
          <w:sz w:val="22"/>
          <w:szCs w:val="22"/>
        </w:rPr>
        <w:t>hohen</w:t>
      </w:r>
      <w:proofErr w:type="gramEnd"/>
      <w:r w:rsidR="00A9362C">
        <w:rPr>
          <w:rFonts w:cs="Arial"/>
          <w:sz w:val="22"/>
          <w:szCs w:val="22"/>
        </w:rPr>
        <w:t xml:space="preserve"> </w:t>
      </w:r>
      <w:r w:rsidR="00117362">
        <w:rPr>
          <w:rFonts w:cs="Arial"/>
          <w:sz w:val="22"/>
          <w:szCs w:val="22"/>
        </w:rPr>
        <w:t>Kundena</w:t>
      </w:r>
      <w:r w:rsidR="00532A2C" w:rsidRPr="00EB2F9F">
        <w:rPr>
          <w:rFonts w:cs="Arial"/>
          <w:sz w:val="22"/>
          <w:szCs w:val="22"/>
        </w:rPr>
        <w:t>nforderungen</w:t>
      </w:r>
      <w:r w:rsidR="00A9362C">
        <w:rPr>
          <w:rFonts w:cs="Arial"/>
          <w:sz w:val="22"/>
          <w:szCs w:val="22"/>
        </w:rPr>
        <w:t xml:space="preserve"> ist vorrangiges Ziel. </w:t>
      </w:r>
      <w:r w:rsidR="00117362">
        <w:rPr>
          <w:rFonts w:cs="Arial"/>
          <w:sz w:val="22"/>
          <w:szCs w:val="22"/>
        </w:rPr>
        <w:t xml:space="preserve">Neben </w:t>
      </w:r>
      <w:r w:rsidR="00532A2C" w:rsidRPr="00EB2F9F">
        <w:rPr>
          <w:rFonts w:cs="Arial"/>
          <w:sz w:val="22"/>
          <w:szCs w:val="22"/>
        </w:rPr>
        <w:t>kompromisslose</w:t>
      </w:r>
      <w:r w:rsidR="00117362">
        <w:rPr>
          <w:rFonts w:cs="Arial"/>
          <w:sz w:val="22"/>
          <w:szCs w:val="22"/>
        </w:rPr>
        <w:t>r</w:t>
      </w:r>
      <w:r w:rsidR="00532A2C" w:rsidRPr="00EB2F9F">
        <w:rPr>
          <w:rFonts w:cs="Arial"/>
          <w:sz w:val="22"/>
          <w:szCs w:val="22"/>
        </w:rPr>
        <w:t xml:space="preserve"> Qualität</w:t>
      </w:r>
      <w:r w:rsidR="00117362">
        <w:rPr>
          <w:rFonts w:cs="Arial"/>
          <w:sz w:val="22"/>
          <w:szCs w:val="22"/>
        </w:rPr>
        <w:t xml:space="preserve"> </w:t>
      </w:r>
      <w:r w:rsidR="00DB0FC5">
        <w:rPr>
          <w:rFonts w:cs="Arial"/>
          <w:sz w:val="22"/>
          <w:szCs w:val="22"/>
        </w:rPr>
        <w:t xml:space="preserve">gewinnen funktionierende Prozesse in den Bereichen </w:t>
      </w:r>
      <w:r w:rsidR="00532A2C" w:rsidRPr="00EB2F9F">
        <w:rPr>
          <w:rFonts w:cs="Arial"/>
          <w:sz w:val="22"/>
          <w:szCs w:val="22"/>
        </w:rPr>
        <w:t>Arbeitssicherheit, Gesundheitsschutz und Umwelt</w:t>
      </w:r>
      <w:r w:rsidR="00DB0FC5">
        <w:rPr>
          <w:rFonts w:cs="Arial"/>
          <w:sz w:val="22"/>
          <w:szCs w:val="22"/>
        </w:rPr>
        <w:t xml:space="preserve"> zunehmend an Bedeutung und müssen gegenüber Kunden</w:t>
      </w:r>
      <w:r>
        <w:rPr>
          <w:rFonts w:cs="Arial"/>
          <w:sz w:val="22"/>
          <w:szCs w:val="22"/>
        </w:rPr>
        <w:t xml:space="preserve"> und Geschäftspartnern</w:t>
      </w:r>
      <w:r w:rsidR="00DB0FC5">
        <w:rPr>
          <w:rFonts w:cs="Arial"/>
          <w:sz w:val="22"/>
          <w:szCs w:val="22"/>
        </w:rPr>
        <w:t xml:space="preserve"> auch dokumentier</w:t>
      </w:r>
      <w:r>
        <w:rPr>
          <w:rFonts w:cs="Arial"/>
          <w:sz w:val="22"/>
          <w:szCs w:val="22"/>
        </w:rPr>
        <w:t xml:space="preserve">- und nachweisbar sein. </w:t>
      </w:r>
    </w:p>
    <w:p w14:paraId="5E37B916" w14:textId="56AA2135" w:rsidR="00C72129" w:rsidRDefault="00117362" w:rsidP="00E70438">
      <w:pPr>
        <w:spacing w:before="240" w:line="276" w:lineRule="auto"/>
        <w:jc w:val="both"/>
        <w:rPr>
          <w:rFonts w:cs="Arial"/>
          <w:sz w:val="22"/>
          <w:szCs w:val="22"/>
        </w:rPr>
      </w:pPr>
      <w:r>
        <w:rPr>
          <w:rFonts w:cs="Arial"/>
          <w:sz w:val="22"/>
          <w:szCs w:val="22"/>
        </w:rPr>
        <w:t xml:space="preserve">Deshalb wurde </w:t>
      </w:r>
      <w:r w:rsidR="00E70438">
        <w:rPr>
          <w:rFonts w:cs="Arial"/>
          <w:sz w:val="22"/>
          <w:szCs w:val="22"/>
        </w:rPr>
        <w:t xml:space="preserve">das </w:t>
      </w:r>
      <w:r w:rsidR="00DB0FC5">
        <w:rPr>
          <w:rFonts w:cs="Arial"/>
          <w:sz w:val="22"/>
          <w:szCs w:val="22"/>
        </w:rPr>
        <w:t>Engagement in diesen B</w:t>
      </w:r>
      <w:r w:rsidR="00E70438">
        <w:rPr>
          <w:rFonts w:cs="Arial"/>
          <w:sz w:val="22"/>
          <w:szCs w:val="22"/>
        </w:rPr>
        <w:t>ereichen</w:t>
      </w:r>
      <w:r>
        <w:rPr>
          <w:rFonts w:cs="Arial"/>
          <w:sz w:val="22"/>
          <w:szCs w:val="22"/>
        </w:rPr>
        <w:t xml:space="preserve"> bei FRIMO intensiviert und die </w:t>
      </w:r>
      <w:r w:rsidR="00E70438">
        <w:rPr>
          <w:rFonts w:cs="Arial"/>
          <w:sz w:val="22"/>
          <w:szCs w:val="22"/>
        </w:rPr>
        <w:t xml:space="preserve">Weiterentwicklung </w:t>
      </w:r>
      <w:r w:rsidR="00295B98">
        <w:rPr>
          <w:rFonts w:cs="Arial"/>
          <w:sz w:val="22"/>
          <w:szCs w:val="22"/>
        </w:rPr>
        <w:t xml:space="preserve">gemäß den Anforderungen eines </w:t>
      </w:r>
      <w:r w:rsidR="00E70438">
        <w:rPr>
          <w:rFonts w:cs="Arial"/>
          <w:sz w:val="22"/>
          <w:szCs w:val="22"/>
        </w:rPr>
        <w:t>Integrierten Managementsystems auf den Weg gebracht.</w:t>
      </w:r>
    </w:p>
    <w:p w14:paraId="1F3AD138" w14:textId="6E5CFD96" w:rsidR="00C61301" w:rsidRPr="00EB32EB" w:rsidRDefault="00C61301" w:rsidP="00C61301">
      <w:pPr>
        <w:spacing w:before="240" w:line="276" w:lineRule="auto"/>
        <w:jc w:val="both"/>
        <w:rPr>
          <w:rFonts w:cs="Arial"/>
          <w:sz w:val="22"/>
          <w:szCs w:val="22"/>
        </w:rPr>
      </w:pPr>
      <w:r>
        <w:rPr>
          <w:rFonts w:cs="Arial"/>
          <w:sz w:val="22"/>
          <w:szCs w:val="22"/>
        </w:rPr>
        <w:t xml:space="preserve">Das FRIMO Management vertritt hier eine klare Position. </w:t>
      </w:r>
      <w:r w:rsidRPr="00EB32EB">
        <w:rPr>
          <w:rFonts w:cs="Arial"/>
          <w:sz w:val="22"/>
          <w:szCs w:val="22"/>
        </w:rPr>
        <w:t>„</w:t>
      </w:r>
      <w:r w:rsidRPr="0098191D">
        <w:rPr>
          <w:rFonts w:cs="Arial"/>
          <w:sz w:val="22"/>
          <w:szCs w:val="22"/>
        </w:rPr>
        <w:t xml:space="preserve">Wir betrachten es als unsere unternehmerische Verantwortung, die Rahmenbedingungen für eine Weiterentwicklung von FRIMO in den </w:t>
      </w:r>
      <w:r>
        <w:rPr>
          <w:rFonts w:cs="Arial"/>
          <w:sz w:val="22"/>
          <w:szCs w:val="22"/>
        </w:rPr>
        <w:t xml:space="preserve">Bereichen Qualität, Gesundheit, Arbeitssicherheit und Umwelt </w:t>
      </w:r>
      <w:r w:rsidRPr="0098191D">
        <w:rPr>
          <w:rFonts w:cs="Arial"/>
          <w:sz w:val="22"/>
          <w:szCs w:val="22"/>
        </w:rPr>
        <w:t xml:space="preserve">zu schaffen. </w:t>
      </w:r>
      <w:r w:rsidR="00C257BF">
        <w:rPr>
          <w:rFonts w:cs="Arial"/>
          <w:sz w:val="22"/>
          <w:szCs w:val="22"/>
        </w:rPr>
        <w:t xml:space="preserve">Ein </w:t>
      </w:r>
      <w:r>
        <w:rPr>
          <w:rFonts w:cs="Arial"/>
          <w:sz w:val="22"/>
          <w:szCs w:val="22"/>
        </w:rPr>
        <w:t xml:space="preserve">Integriertes Managementsystem </w:t>
      </w:r>
      <w:r w:rsidR="00C257BF">
        <w:rPr>
          <w:rFonts w:cs="Arial"/>
          <w:sz w:val="22"/>
          <w:szCs w:val="22"/>
        </w:rPr>
        <w:t xml:space="preserve">versetzt uns in die </w:t>
      </w:r>
      <w:r>
        <w:rPr>
          <w:rFonts w:cs="Arial"/>
          <w:sz w:val="22"/>
          <w:szCs w:val="22"/>
        </w:rPr>
        <w:t xml:space="preserve">Lage, </w:t>
      </w:r>
      <w:r w:rsidR="004811E0">
        <w:rPr>
          <w:rFonts w:cs="Arial"/>
          <w:sz w:val="22"/>
          <w:szCs w:val="22"/>
        </w:rPr>
        <w:t xml:space="preserve">bei hoher Komplexität unseres Geschäftsumfelds </w:t>
      </w:r>
      <w:r>
        <w:rPr>
          <w:rFonts w:cs="Arial"/>
          <w:sz w:val="22"/>
          <w:szCs w:val="22"/>
        </w:rPr>
        <w:t xml:space="preserve">Synergien </w:t>
      </w:r>
      <w:r w:rsidR="004811E0">
        <w:rPr>
          <w:rFonts w:cs="Arial"/>
          <w:sz w:val="22"/>
          <w:szCs w:val="22"/>
        </w:rPr>
        <w:t>vollumfänglich zu nutzen. D</w:t>
      </w:r>
      <w:r>
        <w:rPr>
          <w:rFonts w:cs="Arial"/>
          <w:sz w:val="22"/>
          <w:szCs w:val="22"/>
        </w:rPr>
        <w:t xml:space="preserve">ie optimierten Prozesse </w:t>
      </w:r>
      <w:r w:rsidR="004811E0">
        <w:rPr>
          <w:rFonts w:cs="Arial"/>
          <w:sz w:val="22"/>
          <w:szCs w:val="22"/>
        </w:rPr>
        <w:t xml:space="preserve">werden wir </w:t>
      </w:r>
      <w:r w:rsidRPr="0098191D">
        <w:rPr>
          <w:rFonts w:cs="Arial"/>
          <w:sz w:val="22"/>
          <w:szCs w:val="22"/>
        </w:rPr>
        <w:t xml:space="preserve">im Sinne von </w:t>
      </w:r>
      <w:proofErr w:type="spellStart"/>
      <w:r w:rsidRPr="0098191D">
        <w:rPr>
          <w:rFonts w:cs="Arial"/>
          <w:sz w:val="22"/>
          <w:szCs w:val="22"/>
        </w:rPr>
        <w:t>O</w:t>
      </w:r>
      <w:r>
        <w:rPr>
          <w:rFonts w:cs="Arial"/>
          <w:sz w:val="22"/>
          <w:szCs w:val="22"/>
        </w:rPr>
        <w:t>ne</w:t>
      </w:r>
      <w:proofErr w:type="spellEnd"/>
      <w:r w:rsidRPr="0098191D">
        <w:rPr>
          <w:rFonts w:cs="Arial"/>
          <w:sz w:val="22"/>
          <w:szCs w:val="22"/>
        </w:rPr>
        <w:t xml:space="preserve"> FRIMO</w:t>
      </w:r>
      <w:r w:rsidRPr="00EB32EB">
        <w:rPr>
          <w:rFonts w:cs="Arial"/>
          <w:sz w:val="22"/>
          <w:szCs w:val="22"/>
        </w:rPr>
        <w:t xml:space="preserve"> </w:t>
      </w:r>
      <w:r w:rsidR="00C257BF">
        <w:rPr>
          <w:rFonts w:cs="Arial"/>
          <w:sz w:val="22"/>
          <w:szCs w:val="22"/>
        </w:rPr>
        <w:t>standortübergreifen</w:t>
      </w:r>
      <w:r w:rsidR="00117362">
        <w:rPr>
          <w:rFonts w:cs="Arial"/>
          <w:sz w:val="22"/>
          <w:szCs w:val="22"/>
        </w:rPr>
        <w:t>d und auch</w:t>
      </w:r>
      <w:r w:rsidR="00C257BF">
        <w:rPr>
          <w:rFonts w:cs="Arial"/>
          <w:sz w:val="22"/>
          <w:szCs w:val="22"/>
        </w:rPr>
        <w:t xml:space="preserve"> international </w:t>
      </w:r>
      <w:r>
        <w:rPr>
          <w:rFonts w:cs="Arial"/>
          <w:sz w:val="22"/>
          <w:szCs w:val="22"/>
        </w:rPr>
        <w:t>umsetzen</w:t>
      </w:r>
      <w:r w:rsidRPr="00EB32EB">
        <w:rPr>
          <w:rFonts w:cs="Arial"/>
          <w:sz w:val="22"/>
          <w:szCs w:val="22"/>
        </w:rPr>
        <w:t xml:space="preserve">,“ </w:t>
      </w:r>
      <w:r>
        <w:rPr>
          <w:rFonts w:cs="Arial"/>
          <w:sz w:val="22"/>
          <w:szCs w:val="22"/>
        </w:rPr>
        <w:t xml:space="preserve">betont </w:t>
      </w:r>
      <w:r w:rsidRPr="00EB32EB">
        <w:rPr>
          <w:rFonts w:cs="Arial"/>
          <w:sz w:val="22"/>
          <w:szCs w:val="22"/>
        </w:rPr>
        <w:t>Dr. Christof Bönsch, CEO der FRIMO Group GmbH</w:t>
      </w:r>
      <w:r>
        <w:rPr>
          <w:rFonts w:cs="Arial"/>
          <w:sz w:val="22"/>
          <w:szCs w:val="22"/>
        </w:rPr>
        <w:t xml:space="preserve">, und fügt </w:t>
      </w:r>
      <w:r w:rsidRPr="00EB32EB">
        <w:rPr>
          <w:rFonts w:cs="Arial"/>
          <w:sz w:val="22"/>
          <w:szCs w:val="22"/>
        </w:rPr>
        <w:t>hinzu</w:t>
      </w:r>
      <w:r>
        <w:rPr>
          <w:rFonts w:cs="Arial"/>
          <w:sz w:val="22"/>
          <w:szCs w:val="22"/>
        </w:rPr>
        <w:t>: „Wir s</w:t>
      </w:r>
      <w:r w:rsidR="00C257BF">
        <w:rPr>
          <w:rFonts w:cs="Arial"/>
          <w:sz w:val="22"/>
          <w:szCs w:val="22"/>
        </w:rPr>
        <w:t xml:space="preserve">ehen dies als nächsten logischen Schritt </w:t>
      </w:r>
      <w:r w:rsidR="00117362">
        <w:rPr>
          <w:rFonts w:cs="Arial"/>
          <w:sz w:val="22"/>
          <w:szCs w:val="22"/>
        </w:rPr>
        <w:t xml:space="preserve">im Rahmen </w:t>
      </w:r>
      <w:r w:rsidR="00C257BF">
        <w:rPr>
          <w:rFonts w:cs="Arial"/>
          <w:sz w:val="22"/>
          <w:szCs w:val="22"/>
        </w:rPr>
        <w:t>einer konsequent kundenzentrierten Ausrichtung.“</w:t>
      </w:r>
    </w:p>
    <w:p w14:paraId="0D8BE88E" w14:textId="2E3A84FB" w:rsidR="00295B98" w:rsidRDefault="00C72129" w:rsidP="00E70438">
      <w:pPr>
        <w:spacing w:before="240" w:line="276" w:lineRule="auto"/>
        <w:jc w:val="both"/>
        <w:rPr>
          <w:rFonts w:cs="Arial"/>
          <w:sz w:val="22"/>
          <w:szCs w:val="22"/>
        </w:rPr>
      </w:pPr>
      <w:r>
        <w:rPr>
          <w:rFonts w:cs="Arial"/>
          <w:sz w:val="22"/>
          <w:szCs w:val="22"/>
        </w:rPr>
        <w:t xml:space="preserve">So wurden in einem ehrgeizigen Projekt </w:t>
      </w:r>
      <w:r w:rsidR="00E70438">
        <w:rPr>
          <w:rFonts w:cs="Arial"/>
          <w:sz w:val="22"/>
          <w:szCs w:val="22"/>
        </w:rPr>
        <w:t xml:space="preserve">die </w:t>
      </w:r>
      <w:r w:rsidR="00295B98">
        <w:rPr>
          <w:rFonts w:cs="Arial"/>
          <w:sz w:val="22"/>
          <w:szCs w:val="22"/>
        </w:rPr>
        <w:t xml:space="preserve">Prozesse in den Bereichen Qualität, </w:t>
      </w:r>
      <w:r w:rsidR="00532A2C" w:rsidRPr="00EB2F9F">
        <w:rPr>
          <w:rFonts w:cs="Arial"/>
          <w:sz w:val="22"/>
          <w:szCs w:val="22"/>
        </w:rPr>
        <w:t>Gesundheit und Arbeitssicherheit sowie Umwelt</w:t>
      </w:r>
      <w:r>
        <w:rPr>
          <w:rFonts w:cs="Arial"/>
          <w:sz w:val="22"/>
          <w:szCs w:val="22"/>
        </w:rPr>
        <w:t xml:space="preserve"> nochmals optimiert und die erfolgreiche Umsetzung </w:t>
      </w:r>
      <w:proofErr w:type="gramStart"/>
      <w:r w:rsidR="00E70438">
        <w:rPr>
          <w:rFonts w:cs="Arial"/>
          <w:sz w:val="22"/>
          <w:szCs w:val="22"/>
        </w:rPr>
        <w:t>in</w:t>
      </w:r>
      <w:r w:rsidR="00295B98">
        <w:rPr>
          <w:rFonts w:cs="Arial"/>
          <w:sz w:val="22"/>
          <w:szCs w:val="22"/>
        </w:rPr>
        <w:t xml:space="preserve"> </w:t>
      </w:r>
      <w:r w:rsidR="00E70438">
        <w:rPr>
          <w:rFonts w:cs="Arial"/>
          <w:sz w:val="22"/>
          <w:szCs w:val="22"/>
        </w:rPr>
        <w:t>2021</w:t>
      </w:r>
      <w:proofErr w:type="gramEnd"/>
      <w:r>
        <w:rPr>
          <w:rFonts w:cs="Arial"/>
          <w:sz w:val="22"/>
          <w:szCs w:val="22"/>
        </w:rPr>
        <w:t xml:space="preserve"> auch durch die Zertifizierung bestätigt. </w:t>
      </w:r>
      <w:r w:rsidR="00295B98">
        <w:rPr>
          <w:rFonts w:cs="Arial"/>
          <w:sz w:val="22"/>
          <w:szCs w:val="22"/>
        </w:rPr>
        <w:t>Somit wurden die Voraussetzungen geschaffen, die nor</w:t>
      </w:r>
      <w:r w:rsidR="00E70438" w:rsidRPr="00EB2F9F">
        <w:rPr>
          <w:rFonts w:cs="Arial"/>
          <w:sz w:val="22"/>
          <w:szCs w:val="22"/>
        </w:rPr>
        <w:t xml:space="preserve">mkonforme Abwicklung aller </w:t>
      </w:r>
      <w:r w:rsidR="00E70438" w:rsidRPr="00EB2F9F">
        <w:rPr>
          <w:rFonts w:cs="Arial"/>
          <w:sz w:val="22"/>
          <w:szCs w:val="22"/>
        </w:rPr>
        <w:lastRenderedPageBreak/>
        <w:t>Geschäftsprozesse im Rahmen einer zukunftsorientierten und nachhaltigen Unternehmenspolitik</w:t>
      </w:r>
      <w:r w:rsidR="00295B98">
        <w:rPr>
          <w:rFonts w:cs="Arial"/>
          <w:sz w:val="22"/>
          <w:szCs w:val="22"/>
        </w:rPr>
        <w:t xml:space="preserve"> zu gewährleisten</w:t>
      </w:r>
      <w:r w:rsidR="00E70438" w:rsidRPr="00EB2F9F">
        <w:rPr>
          <w:rFonts w:cs="Arial"/>
          <w:sz w:val="22"/>
          <w:szCs w:val="22"/>
        </w:rPr>
        <w:t>.</w:t>
      </w:r>
      <w:r>
        <w:rPr>
          <w:rFonts w:cs="Arial"/>
          <w:sz w:val="22"/>
          <w:szCs w:val="22"/>
        </w:rPr>
        <w:t xml:space="preserve"> Integriert deshalb, um möglichst viele Synergien zu nutzen und Ressourcen effektiv einzusetzen. </w:t>
      </w:r>
      <w:r w:rsidR="00295B98">
        <w:rPr>
          <w:rFonts w:cs="Arial"/>
          <w:sz w:val="22"/>
          <w:szCs w:val="22"/>
        </w:rPr>
        <w:t>Der</w:t>
      </w:r>
      <w:r w:rsidR="00E70438" w:rsidRPr="00EB2F9F">
        <w:rPr>
          <w:rFonts w:cs="Arial"/>
          <w:sz w:val="22"/>
          <w:szCs w:val="22"/>
        </w:rPr>
        <w:t xml:space="preserve"> wirtschaftliche</w:t>
      </w:r>
      <w:r w:rsidR="00295B98">
        <w:rPr>
          <w:rFonts w:cs="Arial"/>
          <w:sz w:val="22"/>
          <w:szCs w:val="22"/>
        </w:rPr>
        <w:t xml:space="preserve"> </w:t>
      </w:r>
      <w:r w:rsidR="00E70438" w:rsidRPr="00EB2F9F">
        <w:rPr>
          <w:rFonts w:cs="Arial"/>
          <w:sz w:val="22"/>
          <w:szCs w:val="22"/>
        </w:rPr>
        <w:t xml:space="preserve">Erfolg </w:t>
      </w:r>
      <w:r w:rsidR="00295B98">
        <w:rPr>
          <w:rFonts w:cs="Arial"/>
          <w:sz w:val="22"/>
          <w:szCs w:val="22"/>
        </w:rPr>
        <w:t>i</w:t>
      </w:r>
      <w:r w:rsidR="00E70438" w:rsidRPr="00EB2F9F">
        <w:rPr>
          <w:rFonts w:cs="Arial"/>
          <w:sz w:val="22"/>
          <w:szCs w:val="22"/>
        </w:rPr>
        <w:t xml:space="preserve">st </w:t>
      </w:r>
      <w:r w:rsidR="00295B98">
        <w:rPr>
          <w:rFonts w:cs="Arial"/>
          <w:sz w:val="22"/>
          <w:szCs w:val="22"/>
        </w:rPr>
        <w:t xml:space="preserve">für alle Beteiligten </w:t>
      </w:r>
      <w:r w:rsidR="00E70438" w:rsidRPr="00EB2F9F">
        <w:rPr>
          <w:rFonts w:cs="Arial"/>
          <w:sz w:val="22"/>
          <w:szCs w:val="22"/>
        </w:rPr>
        <w:t xml:space="preserve">mehr denn je von einem verantwortungsvollen Umgang mit </w:t>
      </w:r>
      <w:r w:rsidR="00295B98">
        <w:rPr>
          <w:rFonts w:cs="Arial"/>
          <w:sz w:val="22"/>
          <w:szCs w:val="22"/>
        </w:rPr>
        <w:t xml:space="preserve">den </w:t>
      </w:r>
      <w:r w:rsidR="00E70438" w:rsidRPr="00EB2F9F">
        <w:rPr>
          <w:rFonts w:cs="Arial"/>
          <w:sz w:val="22"/>
          <w:szCs w:val="22"/>
        </w:rPr>
        <w:t>verfügbaren Ressourcen auf ökonomischer, ökologischer und sozialer Ebene abhängig.</w:t>
      </w:r>
      <w:r w:rsidR="00E70438" w:rsidRPr="00D8135A">
        <w:rPr>
          <w:rFonts w:cs="Arial"/>
          <w:sz w:val="22"/>
          <w:szCs w:val="22"/>
        </w:rPr>
        <w:t xml:space="preserve"> </w:t>
      </w:r>
    </w:p>
    <w:p w14:paraId="637B4650" w14:textId="384FB7F2" w:rsidR="0019068F" w:rsidRDefault="003A105B" w:rsidP="0019068F">
      <w:pPr>
        <w:spacing w:before="240" w:line="276" w:lineRule="auto"/>
        <w:jc w:val="both"/>
        <w:rPr>
          <w:rFonts w:cs="Arial"/>
          <w:sz w:val="22"/>
          <w:szCs w:val="22"/>
        </w:rPr>
      </w:pPr>
      <w:r>
        <w:rPr>
          <w:rFonts w:cs="Arial"/>
          <w:sz w:val="22"/>
          <w:szCs w:val="22"/>
        </w:rPr>
        <w:t>„W</w:t>
      </w:r>
      <w:r w:rsidR="00D8135A" w:rsidRPr="00EB32EB">
        <w:rPr>
          <w:rFonts w:cs="Arial"/>
          <w:sz w:val="22"/>
          <w:szCs w:val="22"/>
        </w:rPr>
        <w:t xml:space="preserve">ir </w:t>
      </w:r>
      <w:r>
        <w:rPr>
          <w:rFonts w:cs="Arial"/>
          <w:sz w:val="22"/>
          <w:szCs w:val="22"/>
        </w:rPr>
        <w:t xml:space="preserve">sind </w:t>
      </w:r>
      <w:r w:rsidR="00D8135A" w:rsidRPr="00EB32EB">
        <w:rPr>
          <w:rFonts w:cs="Arial"/>
          <w:sz w:val="22"/>
          <w:szCs w:val="22"/>
        </w:rPr>
        <w:t xml:space="preserve">stolz darauf, </w:t>
      </w:r>
      <w:r w:rsidR="00D8135A">
        <w:rPr>
          <w:rFonts w:cs="Arial"/>
          <w:sz w:val="22"/>
          <w:szCs w:val="22"/>
        </w:rPr>
        <w:t>das</w:t>
      </w:r>
      <w:r w:rsidR="007247ED">
        <w:rPr>
          <w:rFonts w:cs="Arial"/>
          <w:sz w:val="22"/>
          <w:szCs w:val="22"/>
        </w:rPr>
        <w:t>s</w:t>
      </w:r>
      <w:r w:rsidR="00D8135A">
        <w:rPr>
          <w:rFonts w:cs="Arial"/>
          <w:sz w:val="22"/>
          <w:szCs w:val="22"/>
        </w:rPr>
        <w:t xml:space="preserve"> wir</w:t>
      </w:r>
      <w:r>
        <w:rPr>
          <w:rFonts w:cs="Arial"/>
          <w:sz w:val="22"/>
          <w:szCs w:val="22"/>
        </w:rPr>
        <w:t xml:space="preserve"> die </w:t>
      </w:r>
      <w:r w:rsidR="00D8135A" w:rsidRPr="00EB32EB">
        <w:rPr>
          <w:rFonts w:cs="Arial"/>
          <w:sz w:val="22"/>
          <w:szCs w:val="22"/>
        </w:rPr>
        <w:t>pandemiebedingten Umstände</w:t>
      </w:r>
      <w:r>
        <w:rPr>
          <w:rFonts w:cs="Arial"/>
          <w:sz w:val="22"/>
          <w:szCs w:val="22"/>
        </w:rPr>
        <w:t xml:space="preserve"> gemeistert haben und noch </w:t>
      </w:r>
      <w:proofErr w:type="gramStart"/>
      <w:r>
        <w:rPr>
          <w:rFonts w:cs="Arial"/>
          <w:sz w:val="22"/>
          <w:szCs w:val="22"/>
        </w:rPr>
        <w:t>in 2021</w:t>
      </w:r>
      <w:proofErr w:type="gramEnd"/>
      <w:r>
        <w:rPr>
          <w:rFonts w:cs="Arial"/>
          <w:sz w:val="22"/>
          <w:szCs w:val="22"/>
        </w:rPr>
        <w:t xml:space="preserve"> die </w:t>
      </w:r>
      <w:r w:rsidR="007B390E">
        <w:rPr>
          <w:rFonts w:cs="Arial"/>
          <w:sz w:val="22"/>
          <w:szCs w:val="22"/>
        </w:rPr>
        <w:t>Re-</w:t>
      </w:r>
      <w:r>
        <w:rPr>
          <w:rFonts w:cs="Arial"/>
          <w:sz w:val="22"/>
          <w:szCs w:val="22"/>
        </w:rPr>
        <w:t>Z</w:t>
      </w:r>
      <w:r w:rsidR="00D8135A" w:rsidRPr="00EB32EB">
        <w:rPr>
          <w:rFonts w:cs="Arial"/>
          <w:sz w:val="22"/>
          <w:szCs w:val="22"/>
        </w:rPr>
        <w:t xml:space="preserve">ertifizierung </w:t>
      </w:r>
      <w:r>
        <w:rPr>
          <w:rFonts w:cs="Arial"/>
          <w:sz w:val="22"/>
          <w:szCs w:val="22"/>
        </w:rPr>
        <w:t xml:space="preserve">unseres </w:t>
      </w:r>
      <w:r w:rsidR="00D8135A">
        <w:rPr>
          <w:rFonts w:cs="Arial"/>
          <w:sz w:val="22"/>
          <w:szCs w:val="22"/>
        </w:rPr>
        <w:t xml:space="preserve">Qualitätsmanagements </w:t>
      </w:r>
      <w:r>
        <w:rPr>
          <w:rFonts w:cs="Arial"/>
          <w:sz w:val="22"/>
          <w:szCs w:val="22"/>
        </w:rPr>
        <w:t xml:space="preserve">nach </w:t>
      </w:r>
      <w:r w:rsidR="00D8135A" w:rsidRPr="00EB32EB">
        <w:rPr>
          <w:rFonts w:cs="Arial"/>
          <w:sz w:val="22"/>
          <w:szCs w:val="22"/>
        </w:rPr>
        <w:t>ISO</w:t>
      </w:r>
      <w:r>
        <w:rPr>
          <w:rFonts w:cs="Arial"/>
          <w:sz w:val="22"/>
          <w:szCs w:val="22"/>
        </w:rPr>
        <w:t xml:space="preserve"> </w:t>
      </w:r>
      <w:r w:rsidR="00D8135A" w:rsidRPr="00EB32EB">
        <w:rPr>
          <w:rFonts w:cs="Arial"/>
          <w:sz w:val="22"/>
          <w:szCs w:val="22"/>
        </w:rPr>
        <w:t>9001</w:t>
      </w:r>
      <w:r>
        <w:rPr>
          <w:rFonts w:cs="Arial"/>
          <w:sz w:val="22"/>
          <w:szCs w:val="22"/>
        </w:rPr>
        <w:t>:2015</w:t>
      </w:r>
      <w:r w:rsidR="0019068F">
        <w:rPr>
          <w:rFonts w:cs="Arial"/>
          <w:sz w:val="22"/>
          <w:szCs w:val="22"/>
        </w:rPr>
        <w:t xml:space="preserve"> </w:t>
      </w:r>
      <w:r w:rsidR="00D8135A">
        <w:rPr>
          <w:rFonts w:cs="Arial"/>
          <w:sz w:val="22"/>
          <w:szCs w:val="22"/>
        </w:rPr>
        <w:t xml:space="preserve">und </w:t>
      </w:r>
      <w:r>
        <w:rPr>
          <w:rFonts w:cs="Arial"/>
          <w:sz w:val="22"/>
          <w:szCs w:val="22"/>
        </w:rPr>
        <w:t xml:space="preserve">darüber hinaus die Zertifizierungen unserer Prozesse zu </w:t>
      </w:r>
      <w:r w:rsidR="00D8135A" w:rsidRPr="00FF4F26">
        <w:rPr>
          <w:rFonts w:cs="Arial"/>
          <w:sz w:val="22"/>
          <w:szCs w:val="22"/>
        </w:rPr>
        <w:t>Gesundheit</w:t>
      </w:r>
      <w:r w:rsidR="00D8135A">
        <w:rPr>
          <w:rFonts w:cs="Arial"/>
          <w:sz w:val="22"/>
          <w:szCs w:val="22"/>
        </w:rPr>
        <w:t>sschutz</w:t>
      </w:r>
      <w:r w:rsidR="00D8135A" w:rsidRPr="00FF4F26">
        <w:rPr>
          <w:rFonts w:cs="Arial"/>
          <w:sz w:val="22"/>
          <w:szCs w:val="22"/>
        </w:rPr>
        <w:t xml:space="preserve"> und Arbeitssicherheit</w:t>
      </w:r>
      <w:r w:rsidR="00D8135A">
        <w:rPr>
          <w:rFonts w:cs="Arial"/>
          <w:sz w:val="22"/>
          <w:szCs w:val="22"/>
        </w:rPr>
        <w:t xml:space="preserve"> </w:t>
      </w:r>
      <w:r w:rsidR="00EA465A">
        <w:rPr>
          <w:rFonts w:cs="Arial"/>
          <w:sz w:val="22"/>
          <w:szCs w:val="22"/>
        </w:rPr>
        <w:t xml:space="preserve">gemäß </w:t>
      </w:r>
      <w:r>
        <w:rPr>
          <w:rFonts w:cs="Arial"/>
          <w:sz w:val="22"/>
          <w:szCs w:val="22"/>
        </w:rPr>
        <w:t>ISO 45001:2018</w:t>
      </w:r>
      <w:r w:rsidR="00D8135A" w:rsidRPr="00EB32EB">
        <w:rPr>
          <w:rFonts w:cs="Arial"/>
          <w:sz w:val="22"/>
          <w:szCs w:val="22"/>
        </w:rPr>
        <w:t xml:space="preserve"> </w:t>
      </w:r>
      <w:r w:rsidR="00D8135A">
        <w:rPr>
          <w:rFonts w:cs="Arial"/>
          <w:sz w:val="22"/>
          <w:szCs w:val="22"/>
        </w:rPr>
        <w:t>sowie Umwelt</w:t>
      </w:r>
      <w:r w:rsidR="0019068F">
        <w:rPr>
          <w:rFonts w:cs="Arial"/>
          <w:sz w:val="22"/>
          <w:szCs w:val="22"/>
        </w:rPr>
        <w:t xml:space="preserve">schutz </w:t>
      </w:r>
      <w:r w:rsidR="00EA465A">
        <w:rPr>
          <w:rFonts w:cs="Arial"/>
          <w:sz w:val="22"/>
          <w:szCs w:val="22"/>
        </w:rPr>
        <w:t xml:space="preserve">gemäß </w:t>
      </w:r>
      <w:r w:rsidR="00D8135A">
        <w:rPr>
          <w:rFonts w:cs="Arial"/>
          <w:sz w:val="22"/>
          <w:szCs w:val="22"/>
        </w:rPr>
        <w:t>ISO 1400</w:t>
      </w:r>
      <w:r>
        <w:rPr>
          <w:rFonts w:cs="Arial"/>
          <w:sz w:val="22"/>
          <w:szCs w:val="22"/>
        </w:rPr>
        <w:t>1:2015</w:t>
      </w:r>
      <w:r w:rsidR="00EA465A">
        <w:rPr>
          <w:rFonts w:cs="Arial"/>
          <w:sz w:val="22"/>
          <w:szCs w:val="22"/>
        </w:rPr>
        <w:t xml:space="preserve"> Standards</w:t>
      </w:r>
      <w:r w:rsidR="00D8135A">
        <w:rPr>
          <w:rFonts w:cs="Arial"/>
          <w:sz w:val="22"/>
          <w:szCs w:val="22"/>
        </w:rPr>
        <w:t xml:space="preserve"> </w:t>
      </w:r>
      <w:r w:rsidR="00D8135A" w:rsidRPr="00EB32EB">
        <w:rPr>
          <w:rFonts w:cs="Arial"/>
          <w:sz w:val="22"/>
          <w:szCs w:val="22"/>
        </w:rPr>
        <w:t>abschließen konnten</w:t>
      </w:r>
      <w:r>
        <w:rPr>
          <w:rFonts w:cs="Arial"/>
          <w:sz w:val="22"/>
          <w:szCs w:val="22"/>
        </w:rPr>
        <w:t>.</w:t>
      </w:r>
      <w:r w:rsidR="0019068F">
        <w:rPr>
          <w:rFonts w:cs="Arial"/>
          <w:sz w:val="22"/>
          <w:szCs w:val="22"/>
        </w:rPr>
        <w:t xml:space="preserve"> Zertifizierungen gehören bei FRIMO seit über 25 Jahren zum Geschäft, Routine sind sie dennoch nicht“, </w:t>
      </w:r>
      <w:r w:rsidR="0019068F" w:rsidRPr="00EB32EB">
        <w:rPr>
          <w:rFonts w:cs="Arial"/>
          <w:sz w:val="22"/>
          <w:szCs w:val="22"/>
        </w:rPr>
        <w:t>erklärt Matthias Stauffer</w:t>
      </w:r>
      <w:r w:rsidR="0019068F">
        <w:rPr>
          <w:rFonts w:cs="Arial"/>
          <w:sz w:val="22"/>
          <w:szCs w:val="22"/>
        </w:rPr>
        <w:t>,</w:t>
      </w:r>
      <w:r w:rsidR="0019068F" w:rsidRPr="00EB32EB">
        <w:rPr>
          <w:rFonts w:cs="Arial"/>
          <w:sz w:val="22"/>
          <w:szCs w:val="22"/>
        </w:rPr>
        <w:t xml:space="preserve"> </w:t>
      </w:r>
      <w:r w:rsidR="0019068F">
        <w:rPr>
          <w:rFonts w:cs="Arial"/>
          <w:sz w:val="22"/>
          <w:szCs w:val="22"/>
        </w:rPr>
        <w:t xml:space="preserve">der in der FRIMO GmbH die </w:t>
      </w:r>
      <w:r w:rsidR="0019068F" w:rsidRPr="006017A2">
        <w:rPr>
          <w:rFonts w:cs="Arial"/>
          <w:sz w:val="22"/>
          <w:szCs w:val="22"/>
        </w:rPr>
        <w:t>Managementsysteme &amp; Prozesse</w:t>
      </w:r>
      <w:r w:rsidR="0019068F">
        <w:rPr>
          <w:rFonts w:cs="Arial"/>
          <w:sz w:val="22"/>
          <w:szCs w:val="22"/>
        </w:rPr>
        <w:t xml:space="preserve"> verantwortet</w:t>
      </w:r>
      <w:r w:rsidR="00EB242C">
        <w:rPr>
          <w:rFonts w:cs="Arial"/>
          <w:sz w:val="22"/>
          <w:szCs w:val="22"/>
        </w:rPr>
        <w:t>.</w:t>
      </w:r>
    </w:p>
    <w:p w14:paraId="16F9B640" w14:textId="4C4B56DA" w:rsidR="006A679C" w:rsidRPr="0019068F" w:rsidRDefault="0019068F" w:rsidP="00D8135A">
      <w:pPr>
        <w:spacing w:before="240" w:line="276" w:lineRule="auto"/>
        <w:jc w:val="both"/>
        <w:rPr>
          <w:rFonts w:cs="Arial"/>
          <w:sz w:val="22"/>
          <w:szCs w:val="22"/>
        </w:rPr>
      </w:pPr>
      <w:r w:rsidRPr="0019068F">
        <w:rPr>
          <w:rFonts w:cs="Arial"/>
          <w:sz w:val="22"/>
          <w:szCs w:val="22"/>
        </w:rPr>
        <w:t>D</w:t>
      </w:r>
      <w:r>
        <w:rPr>
          <w:rFonts w:cs="Arial"/>
          <w:sz w:val="22"/>
          <w:szCs w:val="22"/>
        </w:rPr>
        <w:t xml:space="preserve">ie mehrtägigen Audits wurden von Auditoren </w:t>
      </w:r>
      <w:r w:rsidRPr="0019068F">
        <w:rPr>
          <w:rFonts w:cs="Arial"/>
          <w:sz w:val="22"/>
          <w:szCs w:val="22"/>
        </w:rPr>
        <w:t xml:space="preserve">des TÜV </w:t>
      </w:r>
      <w:r>
        <w:rPr>
          <w:rFonts w:cs="Arial"/>
          <w:sz w:val="22"/>
          <w:szCs w:val="22"/>
        </w:rPr>
        <w:t xml:space="preserve">Rheinland </w:t>
      </w:r>
      <w:r w:rsidRPr="0019068F">
        <w:rPr>
          <w:rFonts w:cs="Arial"/>
          <w:sz w:val="22"/>
          <w:szCs w:val="22"/>
        </w:rPr>
        <w:t>durch</w:t>
      </w:r>
      <w:r>
        <w:rPr>
          <w:rFonts w:cs="Arial"/>
          <w:sz w:val="22"/>
          <w:szCs w:val="22"/>
        </w:rPr>
        <w:t>geführt</w:t>
      </w:r>
      <w:r w:rsidRPr="0019068F">
        <w:rPr>
          <w:rFonts w:cs="Arial"/>
          <w:sz w:val="22"/>
          <w:szCs w:val="22"/>
        </w:rPr>
        <w:t>. Die ausgestellten Zertifikate besitzen eine Gültigkeit von drei Jahren</w:t>
      </w:r>
      <w:r>
        <w:rPr>
          <w:rFonts w:cs="Arial"/>
          <w:sz w:val="22"/>
          <w:szCs w:val="22"/>
        </w:rPr>
        <w:t>.</w:t>
      </w:r>
      <w:r w:rsidR="003A105B">
        <w:rPr>
          <w:rFonts w:cs="Arial"/>
          <w:sz w:val="22"/>
          <w:szCs w:val="22"/>
        </w:rPr>
        <w:t xml:space="preserve"> </w:t>
      </w:r>
      <w:r>
        <w:rPr>
          <w:rFonts w:cs="Arial"/>
          <w:sz w:val="22"/>
          <w:szCs w:val="22"/>
        </w:rPr>
        <w:t>Die Zertifizierung bestätig</w:t>
      </w:r>
      <w:r w:rsidR="00EB242C">
        <w:rPr>
          <w:rFonts w:cs="Arial"/>
          <w:sz w:val="22"/>
          <w:szCs w:val="22"/>
        </w:rPr>
        <w:t>t</w:t>
      </w:r>
      <w:r>
        <w:rPr>
          <w:rFonts w:cs="Arial"/>
          <w:sz w:val="22"/>
          <w:szCs w:val="22"/>
        </w:rPr>
        <w:t xml:space="preserve"> das FRIMO Selbstverständnis </w:t>
      </w:r>
      <w:r w:rsidR="006A679C" w:rsidRPr="0019068F">
        <w:rPr>
          <w:rFonts w:cs="Arial"/>
          <w:sz w:val="22"/>
          <w:szCs w:val="22"/>
        </w:rPr>
        <w:t xml:space="preserve">im Umgang mit </w:t>
      </w:r>
      <w:r>
        <w:rPr>
          <w:rFonts w:cs="Arial"/>
          <w:sz w:val="22"/>
          <w:szCs w:val="22"/>
        </w:rPr>
        <w:t>Produktqualität, Sicherheit, Nachhaltigkeit und k</w:t>
      </w:r>
      <w:r w:rsidR="006A679C" w:rsidRPr="0019068F">
        <w:rPr>
          <w:rFonts w:cs="Arial"/>
          <w:sz w:val="22"/>
          <w:szCs w:val="22"/>
        </w:rPr>
        <w:t>undenzentrierten Prozessen.</w:t>
      </w:r>
    </w:p>
    <w:p w14:paraId="0626AF2F" w14:textId="3094E2DF" w:rsidR="00EB242C" w:rsidRDefault="006A679C" w:rsidP="00D8135A">
      <w:pPr>
        <w:spacing w:before="240" w:line="276" w:lineRule="auto"/>
        <w:jc w:val="both"/>
        <w:rPr>
          <w:rFonts w:cs="Arial"/>
          <w:sz w:val="22"/>
          <w:szCs w:val="22"/>
        </w:rPr>
      </w:pPr>
      <w:r w:rsidRPr="0019068F">
        <w:rPr>
          <w:rFonts w:cs="Arial"/>
          <w:sz w:val="22"/>
          <w:szCs w:val="22"/>
        </w:rPr>
        <w:t xml:space="preserve"> „Darauf </w:t>
      </w:r>
      <w:r w:rsidR="00EB242C">
        <w:rPr>
          <w:rFonts w:cs="Arial"/>
          <w:sz w:val="22"/>
          <w:szCs w:val="22"/>
        </w:rPr>
        <w:t xml:space="preserve">ausruhen </w:t>
      </w:r>
      <w:r w:rsidRPr="0019068F">
        <w:rPr>
          <w:rFonts w:cs="Arial"/>
          <w:sz w:val="22"/>
          <w:szCs w:val="22"/>
        </w:rPr>
        <w:t>können wir uns aber nicht</w:t>
      </w:r>
      <w:r w:rsidR="00EB242C">
        <w:rPr>
          <w:rFonts w:cs="Arial"/>
          <w:sz w:val="22"/>
          <w:szCs w:val="22"/>
        </w:rPr>
        <w:t>“, betont Stauffer und fügt hinzu: „</w:t>
      </w:r>
      <w:r w:rsidRPr="0019068F">
        <w:rPr>
          <w:rFonts w:cs="Arial"/>
          <w:sz w:val="22"/>
          <w:szCs w:val="22"/>
        </w:rPr>
        <w:t xml:space="preserve">Das </w:t>
      </w:r>
      <w:r w:rsidR="00EB242C">
        <w:rPr>
          <w:rFonts w:cs="Arial"/>
          <w:sz w:val="22"/>
          <w:szCs w:val="22"/>
        </w:rPr>
        <w:t xml:space="preserve">Integrierte </w:t>
      </w:r>
      <w:r w:rsidRPr="0019068F">
        <w:rPr>
          <w:rFonts w:cs="Arial"/>
          <w:sz w:val="22"/>
          <w:szCs w:val="22"/>
        </w:rPr>
        <w:t>Managementsystem ist für uns auch gleichzeitig die Verpflichtung, kontinuierlich unsere Produkte und Dienstleistungen</w:t>
      </w:r>
      <w:r w:rsidR="00EB242C">
        <w:rPr>
          <w:rFonts w:cs="Arial"/>
          <w:sz w:val="22"/>
          <w:szCs w:val="22"/>
        </w:rPr>
        <w:t xml:space="preserve"> auf globaler Ebene zu </w:t>
      </w:r>
      <w:r w:rsidRPr="0019068F">
        <w:rPr>
          <w:rFonts w:cs="Arial"/>
          <w:sz w:val="22"/>
          <w:szCs w:val="22"/>
        </w:rPr>
        <w:t>reflektieren und zu verbessern</w:t>
      </w:r>
      <w:r w:rsidR="00EB242C">
        <w:rPr>
          <w:rFonts w:cs="Arial"/>
          <w:sz w:val="22"/>
          <w:szCs w:val="22"/>
        </w:rPr>
        <w:t>“.</w:t>
      </w:r>
    </w:p>
    <w:p w14:paraId="55327C8B" w14:textId="77777777" w:rsidR="00532A2C" w:rsidRPr="00EB32EB" w:rsidRDefault="00532A2C" w:rsidP="00532A2C">
      <w:pPr>
        <w:pStyle w:val="Text"/>
        <w:spacing w:before="240"/>
        <w:ind w:right="2688"/>
        <w:rPr>
          <w:b/>
          <w:sz w:val="22"/>
          <w:szCs w:val="22"/>
        </w:rPr>
      </w:pPr>
      <w:r w:rsidRPr="00EB32EB">
        <w:rPr>
          <w:b/>
          <w:sz w:val="22"/>
          <w:szCs w:val="22"/>
        </w:rPr>
        <w:t>Qualität</w:t>
      </w:r>
    </w:p>
    <w:p w14:paraId="252DFD59" w14:textId="7FD9C18E" w:rsidR="00532A2C" w:rsidRDefault="00EB242C" w:rsidP="00EB242C">
      <w:pPr>
        <w:spacing w:before="120" w:line="276" w:lineRule="auto"/>
        <w:jc w:val="both"/>
        <w:rPr>
          <w:rFonts w:cs="Arial"/>
          <w:sz w:val="22"/>
          <w:szCs w:val="22"/>
        </w:rPr>
      </w:pPr>
      <w:r>
        <w:rPr>
          <w:rFonts w:cs="Arial"/>
          <w:sz w:val="22"/>
          <w:szCs w:val="22"/>
        </w:rPr>
        <w:t>D</w:t>
      </w:r>
      <w:r w:rsidRPr="00AF27DE">
        <w:rPr>
          <w:rFonts w:cs="Arial"/>
          <w:sz w:val="22"/>
          <w:szCs w:val="22"/>
        </w:rPr>
        <w:t>ie einwandfreie Qualität aller FRIMO Produkte und Dienstleistungen</w:t>
      </w:r>
      <w:r>
        <w:rPr>
          <w:rFonts w:cs="Arial"/>
          <w:sz w:val="22"/>
          <w:szCs w:val="22"/>
        </w:rPr>
        <w:t xml:space="preserve"> bildet das Fundament </w:t>
      </w:r>
      <w:r w:rsidR="00532A2C" w:rsidRPr="00AF27DE">
        <w:rPr>
          <w:rFonts w:cs="Arial"/>
          <w:sz w:val="22"/>
          <w:szCs w:val="22"/>
        </w:rPr>
        <w:t>für eine hohe Kundenzufriedenheit und wirtschaftliches Wachstum</w:t>
      </w:r>
      <w:r>
        <w:rPr>
          <w:rFonts w:cs="Arial"/>
          <w:sz w:val="22"/>
          <w:szCs w:val="22"/>
        </w:rPr>
        <w:t xml:space="preserve">. </w:t>
      </w:r>
      <w:r w:rsidR="00532A2C" w:rsidRPr="00AF27DE">
        <w:rPr>
          <w:rFonts w:cs="Arial"/>
          <w:sz w:val="22"/>
          <w:szCs w:val="22"/>
        </w:rPr>
        <w:t>Sie basiert auf einer kompromisslosen Null-Fehler-Strategie</w:t>
      </w:r>
      <w:r>
        <w:rPr>
          <w:rFonts w:cs="Arial"/>
          <w:sz w:val="22"/>
          <w:szCs w:val="22"/>
        </w:rPr>
        <w:t xml:space="preserve"> und ist </w:t>
      </w:r>
      <w:r w:rsidR="00532A2C" w:rsidRPr="00AF27DE">
        <w:rPr>
          <w:rFonts w:cs="Arial"/>
          <w:sz w:val="22"/>
          <w:szCs w:val="22"/>
        </w:rPr>
        <w:t xml:space="preserve">somit die </w:t>
      </w:r>
      <w:r>
        <w:rPr>
          <w:rFonts w:cs="Arial"/>
          <w:sz w:val="22"/>
          <w:szCs w:val="22"/>
        </w:rPr>
        <w:t>Mess</w:t>
      </w:r>
      <w:r w:rsidR="00532A2C" w:rsidRPr="00AF27DE">
        <w:rPr>
          <w:rFonts w:cs="Arial"/>
          <w:sz w:val="22"/>
          <w:szCs w:val="22"/>
        </w:rPr>
        <w:t>latte für die Umsetzung der Kundenanforderungen in allen Unternehmensbereichen. Das Qualitätsmanagementsystem nach ISO 9001</w:t>
      </w:r>
      <w:r>
        <w:rPr>
          <w:rFonts w:cs="Arial"/>
          <w:sz w:val="22"/>
          <w:szCs w:val="22"/>
        </w:rPr>
        <w:t xml:space="preserve">:2015 </w:t>
      </w:r>
      <w:r w:rsidR="00532A2C" w:rsidRPr="00AF27DE">
        <w:rPr>
          <w:rFonts w:cs="Arial"/>
          <w:sz w:val="22"/>
          <w:szCs w:val="22"/>
        </w:rPr>
        <w:t xml:space="preserve">bildet </w:t>
      </w:r>
      <w:r>
        <w:rPr>
          <w:rFonts w:cs="Arial"/>
          <w:sz w:val="22"/>
          <w:szCs w:val="22"/>
        </w:rPr>
        <w:t xml:space="preserve">bei FRIMO </w:t>
      </w:r>
      <w:r w:rsidR="00532A2C" w:rsidRPr="00AF27DE">
        <w:rPr>
          <w:rFonts w:cs="Arial"/>
          <w:sz w:val="22"/>
          <w:szCs w:val="22"/>
        </w:rPr>
        <w:t>die Basis für alle weiteren</w:t>
      </w:r>
      <w:r>
        <w:rPr>
          <w:rFonts w:cs="Arial"/>
          <w:sz w:val="22"/>
          <w:szCs w:val="22"/>
        </w:rPr>
        <w:t xml:space="preserve"> </w:t>
      </w:r>
      <w:r w:rsidR="00532A2C" w:rsidRPr="00AF27DE">
        <w:rPr>
          <w:rFonts w:cs="Arial"/>
          <w:sz w:val="22"/>
          <w:szCs w:val="22"/>
        </w:rPr>
        <w:t>Managementsysteme</w:t>
      </w:r>
      <w:r>
        <w:rPr>
          <w:rFonts w:cs="Arial"/>
          <w:sz w:val="22"/>
          <w:szCs w:val="22"/>
        </w:rPr>
        <w:t>.</w:t>
      </w:r>
    </w:p>
    <w:p w14:paraId="7F034A5C" w14:textId="5CC14984" w:rsidR="00532A2C" w:rsidRDefault="00532A2C" w:rsidP="00EB242C">
      <w:pPr>
        <w:pStyle w:val="Text"/>
        <w:spacing w:before="240"/>
        <w:ind w:right="2688"/>
        <w:rPr>
          <w:sz w:val="22"/>
          <w:szCs w:val="22"/>
        </w:rPr>
      </w:pPr>
      <w:r w:rsidRPr="00EB32EB">
        <w:rPr>
          <w:b/>
          <w:sz w:val="22"/>
          <w:szCs w:val="22"/>
        </w:rPr>
        <w:t>Gesundheit und Arbeitssicherheit</w:t>
      </w:r>
      <w:r>
        <w:rPr>
          <w:sz w:val="22"/>
          <w:szCs w:val="22"/>
        </w:rPr>
        <w:t xml:space="preserve"> </w:t>
      </w:r>
    </w:p>
    <w:p w14:paraId="50C5F048" w14:textId="69B48136" w:rsidR="00653DBD" w:rsidRDefault="00EB242C" w:rsidP="00653DBD">
      <w:pPr>
        <w:spacing w:before="240" w:line="276" w:lineRule="auto"/>
        <w:jc w:val="both"/>
        <w:rPr>
          <w:rFonts w:cs="Arial"/>
          <w:sz w:val="22"/>
          <w:szCs w:val="22"/>
        </w:rPr>
      </w:pPr>
      <w:r>
        <w:rPr>
          <w:rFonts w:cs="Arial"/>
          <w:sz w:val="22"/>
          <w:szCs w:val="22"/>
        </w:rPr>
        <w:t>Die Gesundheit aller</w:t>
      </w:r>
      <w:r w:rsidR="00D45670">
        <w:rPr>
          <w:rFonts w:cs="Arial"/>
          <w:sz w:val="22"/>
          <w:szCs w:val="22"/>
        </w:rPr>
        <w:t xml:space="preserve"> Beschäftigten und Besucher bei FRIMO ist eine wesentliche Grundvoraussetzung </w:t>
      </w:r>
      <w:r w:rsidR="00532A2C" w:rsidRPr="009F3395">
        <w:rPr>
          <w:rFonts w:cs="Arial"/>
          <w:sz w:val="22"/>
          <w:szCs w:val="22"/>
        </w:rPr>
        <w:t xml:space="preserve">für </w:t>
      </w:r>
      <w:r w:rsidR="00D45670">
        <w:rPr>
          <w:rFonts w:cs="Arial"/>
          <w:sz w:val="22"/>
          <w:szCs w:val="22"/>
        </w:rPr>
        <w:t xml:space="preserve">einen reibungslosen Ablauf und </w:t>
      </w:r>
      <w:r w:rsidR="00532A2C" w:rsidRPr="009F3395">
        <w:rPr>
          <w:rFonts w:cs="Arial"/>
          <w:sz w:val="22"/>
          <w:szCs w:val="22"/>
        </w:rPr>
        <w:t>die Leistungsfähigkeit</w:t>
      </w:r>
      <w:r w:rsidR="00532A2C">
        <w:rPr>
          <w:rFonts w:cs="Arial"/>
          <w:sz w:val="22"/>
          <w:szCs w:val="22"/>
        </w:rPr>
        <w:t xml:space="preserve"> eines Unternehmens</w:t>
      </w:r>
      <w:r w:rsidR="00D45670">
        <w:rPr>
          <w:rFonts w:cs="Arial"/>
          <w:sz w:val="22"/>
          <w:szCs w:val="22"/>
        </w:rPr>
        <w:t>. Sichere Arbeitsplätze sicher</w:t>
      </w:r>
      <w:r w:rsidR="003A6955">
        <w:rPr>
          <w:rFonts w:cs="Arial"/>
          <w:sz w:val="22"/>
          <w:szCs w:val="22"/>
        </w:rPr>
        <w:t>n</w:t>
      </w:r>
      <w:r w:rsidR="00D45670">
        <w:rPr>
          <w:rFonts w:cs="Arial"/>
          <w:sz w:val="22"/>
          <w:szCs w:val="22"/>
        </w:rPr>
        <w:t xml:space="preserve"> nicht zuletzt den wirtschaftlichen Erfolg. Aus diesem Grund wurden Maßnahmen und Prozesse </w:t>
      </w:r>
      <w:r w:rsidR="00D45670">
        <w:rPr>
          <w:rFonts w:cs="Arial"/>
          <w:sz w:val="22"/>
          <w:szCs w:val="22"/>
        </w:rPr>
        <w:lastRenderedPageBreak/>
        <w:t xml:space="preserve">zum </w:t>
      </w:r>
      <w:r w:rsidR="00D45670" w:rsidRPr="009F3395">
        <w:rPr>
          <w:rFonts w:cs="Arial"/>
          <w:sz w:val="22"/>
          <w:szCs w:val="22"/>
        </w:rPr>
        <w:t xml:space="preserve">Gesundheitsschutz am Arbeitsplatz sowie </w:t>
      </w:r>
      <w:r w:rsidR="00D45670">
        <w:rPr>
          <w:rFonts w:cs="Arial"/>
          <w:sz w:val="22"/>
          <w:szCs w:val="22"/>
        </w:rPr>
        <w:t xml:space="preserve">zur </w:t>
      </w:r>
      <w:r w:rsidR="00D45670" w:rsidRPr="009F3395">
        <w:rPr>
          <w:rFonts w:cs="Arial"/>
          <w:sz w:val="22"/>
          <w:szCs w:val="22"/>
        </w:rPr>
        <w:t xml:space="preserve">Unfallverhütung und </w:t>
      </w:r>
      <w:r w:rsidR="00D45670">
        <w:rPr>
          <w:rFonts w:cs="Arial"/>
          <w:sz w:val="22"/>
          <w:szCs w:val="22"/>
        </w:rPr>
        <w:t xml:space="preserve">der </w:t>
      </w:r>
      <w:r w:rsidR="00D45670" w:rsidRPr="009F3395">
        <w:rPr>
          <w:rFonts w:cs="Arial"/>
          <w:sz w:val="22"/>
          <w:szCs w:val="22"/>
        </w:rPr>
        <w:t xml:space="preserve">Anlagensicherheit </w:t>
      </w:r>
      <w:r w:rsidR="00D45670">
        <w:rPr>
          <w:rFonts w:cs="Arial"/>
          <w:sz w:val="22"/>
          <w:szCs w:val="22"/>
        </w:rPr>
        <w:t xml:space="preserve">implementiert. </w:t>
      </w:r>
      <w:r w:rsidR="00532A2C" w:rsidRPr="009F3395">
        <w:rPr>
          <w:rFonts w:cs="Arial"/>
          <w:sz w:val="22"/>
          <w:szCs w:val="22"/>
        </w:rPr>
        <w:t>Gesundheitsbewusstsein und sicheres Arbeiten werden konsequent gefordert und gefördert</w:t>
      </w:r>
      <w:r w:rsidR="00D45670">
        <w:rPr>
          <w:rFonts w:cs="Arial"/>
          <w:sz w:val="22"/>
          <w:szCs w:val="22"/>
        </w:rPr>
        <w:t xml:space="preserve">, um Risiken möglichst auszuschließen. </w:t>
      </w:r>
    </w:p>
    <w:p w14:paraId="70568F28" w14:textId="77777777" w:rsidR="00D45670" w:rsidRDefault="00532A2C" w:rsidP="00D45670">
      <w:pPr>
        <w:pStyle w:val="Text"/>
        <w:spacing w:before="240"/>
        <w:ind w:right="2688"/>
        <w:rPr>
          <w:b/>
          <w:sz w:val="22"/>
          <w:szCs w:val="22"/>
        </w:rPr>
      </w:pPr>
      <w:r w:rsidRPr="00EB32EB">
        <w:rPr>
          <w:b/>
          <w:sz w:val="22"/>
          <w:szCs w:val="22"/>
        </w:rPr>
        <w:t>Umwelt</w:t>
      </w:r>
    </w:p>
    <w:p w14:paraId="6B05237B" w14:textId="149F8CA4" w:rsidR="00532A2C" w:rsidRDefault="00532A2C" w:rsidP="00532A2C">
      <w:pPr>
        <w:spacing w:before="240" w:line="276" w:lineRule="auto"/>
        <w:jc w:val="both"/>
        <w:rPr>
          <w:rFonts w:cs="Arial"/>
          <w:sz w:val="22"/>
          <w:szCs w:val="22"/>
        </w:rPr>
      </w:pPr>
      <w:r w:rsidRPr="00EB32EB">
        <w:rPr>
          <w:rFonts w:cs="Arial"/>
          <w:sz w:val="22"/>
          <w:szCs w:val="22"/>
        </w:rPr>
        <w:t>FRIMO sieht bei der Entwicklung der Produkte sowie im gesamten Arbeitsumfeld eine</w:t>
      </w:r>
      <w:r w:rsidR="00C72129">
        <w:rPr>
          <w:rFonts w:cs="Arial"/>
          <w:sz w:val="22"/>
          <w:szCs w:val="22"/>
        </w:rPr>
        <w:t xml:space="preserve">n ressourcenschonenden Umgang als </w:t>
      </w:r>
      <w:r w:rsidRPr="00EB32EB">
        <w:rPr>
          <w:rFonts w:cs="Arial"/>
          <w:sz w:val="22"/>
          <w:szCs w:val="22"/>
        </w:rPr>
        <w:t>Verpflichtung an.</w:t>
      </w:r>
      <w:r w:rsidR="00C72129">
        <w:rPr>
          <w:rFonts w:cs="Arial"/>
          <w:sz w:val="22"/>
          <w:szCs w:val="22"/>
        </w:rPr>
        <w:t xml:space="preserve"> </w:t>
      </w:r>
      <w:r w:rsidRPr="00EB32EB">
        <w:rPr>
          <w:rFonts w:cs="Arial"/>
          <w:sz w:val="22"/>
          <w:szCs w:val="22"/>
        </w:rPr>
        <w:t xml:space="preserve">Um den Material- und Energieverbrauch zu minimieren und </w:t>
      </w:r>
      <w:r w:rsidR="00C61301">
        <w:rPr>
          <w:rFonts w:cs="Arial"/>
          <w:sz w:val="22"/>
          <w:szCs w:val="22"/>
        </w:rPr>
        <w:t xml:space="preserve">den </w:t>
      </w:r>
      <w:r w:rsidRPr="00EB32EB">
        <w:rPr>
          <w:rFonts w:cs="Arial"/>
          <w:sz w:val="22"/>
          <w:szCs w:val="22"/>
        </w:rPr>
        <w:t>CO</w:t>
      </w:r>
      <w:r w:rsidRPr="00FF4F26">
        <w:rPr>
          <w:rFonts w:cs="Arial"/>
          <w:sz w:val="22"/>
          <w:szCs w:val="22"/>
          <w:vertAlign w:val="subscript"/>
        </w:rPr>
        <w:t>2</w:t>
      </w:r>
      <w:r w:rsidRPr="00EB32EB">
        <w:rPr>
          <w:rFonts w:cs="Arial"/>
          <w:sz w:val="22"/>
          <w:szCs w:val="22"/>
        </w:rPr>
        <w:t xml:space="preserve"> </w:t>
      </w:r>
      <w:r w:rsidR="00C61301">
        <w:rPr>
          <w:rFonts w:cs="Arial"/>
          <w:sz w:val="22"/>
          <w:szCs w:val="22"/>
        </w:rPr>
        <w:t>Footprint zu optimieren</w:t>
      </w:r>
      <w:r w:rsidRPr="00EB32EB">
        <w:rPr>
          <w:rFonts w:cs="Arial"/>
          <w:sz w:val="22"/>
          <w:szCs w:val="22"/>
        </w:rPr>
        <w:t>, werden</w:t>
      </w:r>
      <w:r w:rsidR="00C61301">
        <w:rPr>
          <w:rFonts w:cs="Arial"/>
          <w:sz w:val="22"/>
          <w:szCs w:val="22"/>
        </w:rPr>
        <w:t xml:space="preserve"> </w:t>
      </w:r>
      <w:r w:rsidRPr="00EB32EB">
        <w:rPr>
          <w:rFonts w:cs="Arial"/>
          <w:sz w:val="22"/>
          <w:szCs w:val="22"/>
        </w:rPr>
        <w:t xml:space="preserve">die Infrastruktur sowie die Anlagen, Werkzeuge und Prozesse konsequent nach dieser Prämisse weiterentwickelt. </w:t>
      </w:r>
      <w:r w:rsidR="00C72129" w:rsidRPr="00C72129">
        <w:rPr>
          <w:rFonts w:cs="Arial"/>
          <w:sz w:val="22"/>
          <w:szCs w:val="22"/>
        </w:rPr>
        <w:t>Nachhaltiges Wirtschaften ist heute eine der wichtigsten unternehmerischen Aufgaben.</w:t>
      </w:r>
    </w:p>
    <w:p w14:paraId="3F2F0ECF" w14:textId="77777777" w:rsidR="00532A2C" w:rsidRPr="00EB32EB" w:rsidRDefault="00532A2C" w:rsidP="00532A2C">
      <w:pPr>
        <w:pStyle w:val="Text"/>
        <w:spacing w:before="240"/>
        <w:ind w:right="2688"/>
        <w:rPr>
          <w:b/>
          <w:sz w:val="22"/>
          <w:szCs w:val="22"/>
        </w:rPr>
      </w:pPr>
      <w:r w:rsidRPr="00EB32EB">
        <w:rPr>
          <w:b/>
          <w:sz w:val="22"/>
          <w:szCs w:val="22"/>
        </w:rPr>
        <w:t>DIN-ISO Zertifizierung</w:t>
      </w:r>
    </w:p>
    <w:p w14:paraId="3C413C79" w14:textId="3F32913C" w:rsidR="00532A2C" w:rsidRPr="00EB32EB" w:rsidRDefault="00532A2C" w:rsidP="00532A2C">
      <w:pPr>
        <w:spacing w:before="240" w:line="276" w:lineRule="auto"/>
        <w:jc w:val="both"/>
        <w:rPr>
          <w:rFonts w:cs="Arial"/>
          <w:sz w:val="22"/>
          <w:szCs w:val="22"/>
        </w:rPr>
      </w:pPr>
      <w:r w:rsidRPr="00F20A7B">
        <w:rPr>
          <w:rFonts w:cs="Arial"/>
          <w:sz w:val="22"/>
          <w:szCs w:val="22"/>
        </w:rPr>
        <w:t xml:space="preserve">„Wir haben sämtliche Prozesse </w:t>
      </w:r>
      <w:r>
        <w:rPr>
          <w:rFonts w:cs="Arial"/>
          <w:sz w:val="22"/>
          <w:szCs w:val="22"/>
        </w:rPr>
        <w:t>des</w:t>
      </w:r>
      <w:r w:rsidRPr="00F20A7B">
        <w:rPr>
          <w:rFonts w:cs="Arial"/>
          <w:sz w:val="22"/>
          <w:szCs w:val="22"/>
        </w:rPr>
        <w:t xml:space="preserve"> Integrierten Managementsystems bei der FRIMO GmbH im Rahmen der Auditierungen überprüft und bestätigen, dass das Unternehmen ein funktionierende</w:t>
      </w:r>
      <w:r>
        <w:rPr>
          <w:rFonts w:cs="Arial"/>
          <w:sz w:val="22"/>
          <w:szCs w:val="22"/>
        </w:rPr>
        <w:t>s, ineinandergreifendes System vo</w:t>
      </w:r>
      <w:r w:rsidR="00C257BF">
        <w:rPr>
          <w:rFonts w:cs="Arial"/>
          <w:sz w:val="22"/>
          <w:szCs w:val="22"/>
        </w:rPr>
        <w:t>n</w:t>
      </w:r>
      <w:r>
        <w:rPr>
          <w:rFonts w:cs="Arial"/>
          <w:sz w:val="22"/>
          <w:szCs w:val="22"/>
        </w:rPr>
        <w:t xml:space="preserve"> Prozessen entspr</w:t>
      </w:r>
      <w:r w:rsidRPr="00F20A7B">
        <w:rPr>
          <w:rFonts w:cs="Arial"/>
          <w:sz w:val="22"/>
          <w:szCs w:val="22"/>
        </w:rPr>
        <w:t>echend den Anforderungen implementiert hat</w:t>
      </w:r>
      <w:r w:rsidRPr="00EB32EB">
        <w:rPr>
          <w:rFonts w:cs="Arial"/>
          <w:sz w:val="22"/>
          <w:szCs w:val="22"/>
        </w:rPr>
        <w:t xml:space="preserve">,“ </w:t>
      </w:r>
      <w:r w:rsidR="00C257BF">
        <w:rPr>
          <w:rFonts w:cs="Arial"/>
          <w:sz w:val="22"/>
          <w:szCs w:val="22"/>
        </w:rPr>
        <w:t xml:space="preserve">bestätigt </w:t>
      </w:r>
      <w:r w:rsidRPr="00EB32EB">
        <w:rPr>
          <w:rFonts w:cs="Arial"/>
          <w:sz w:val="22"/>
          <w:szCs w:val="22"/>
        </w:rPr>
        <w:t xml:space="preserve">Pascal </w:t>
      </w:r>
      <w:proofErr w:type="spellStart"/>
      <w:r w:rsidRPr="00EB32EB">
        <w:rPr>
          <w:rFonts w:cs="Arial"/>
          <w:sz w:val="22"/>
          <w:szCs w:val="22"/>
        </w:rPr>
        <w:t>Füchtenhans</w:t>
      </w:r>
      <w:proofErr w:type="spellEnd"/>
      <w:r w:rsidRPr="00EB32EB">
        <w:rPr>
          <w:rFonts w:cs="Arial"/>
          <w:sz w:val="22"/>
          <w:szCs w:val="22"/>
        </w:rPr>
        <w:t xml:space="preserve">, Field Sales Executive (Nord-West Deutschland) von der TÜV Rheinland </w:t>
      </w:r>
      <w:proofErr w:type="spellStart"/>
      <w:r w:rsidRPr="00EB32EB">
        <w:rPr>
          <w:rFonts w:cs="Arial"/>
          <w:sz w:val="22"/>
          <w:szCs w:val="22"/>
        </w:rPr>
        <w:t>Cert</w:t>
      </w:r>
      <w:proofErr w:type="spellEnd"/>
      <w:r w:rsidRPr="00EB32EB">
        <w:rPr>
          <w:rFonts w:cs="Arial"/>
          <w:sz w:val="22"/>
          <w:szCs w:val="22"/>
        </w:rPr>
        <w:t xml:space="preserve"> GmbH, der den Zertifizierungsprozess betreute und die Zertifikate überreichte.</w:t>
      </w:r>
    </w:p>
    <w:p w14:paraId="4AB71458" w14:textId="77777777" w:rsidR="00532A2C" w:rsidRDefault="00532A2C" w:rsidP="00532A2C">
      <w:pPr>
        <w:spacing w:before="240" w:line="276" w:lineRule="auto"/>
        <w:jc w:val="both"/>
        <w:rPr>
          <w:rFonts w:cs="Arial"/>
          <w:sz w:val="22"/>
          <w:szCs w:val="22"/>
        </w:rPr>
      </w:pPr>
    </w:p>
    <w:p w14:paraId="47EB2B3B" w14:textId="44345DBB" w:rsidR="00666A65" w:rsidRDefault="00666A65" w:rsidP="00666A65">
      <w:pPr>
        <w:spacing w:before="120" w:line="360" w:lineRule="auto"/>
        <w:jc w:val="both"/>
        <w:rPr>
          <w:rFonts w:cs="Arial"/>
          <w:sz w:val="16"/>
          <w:szCs w:val="16"/>
        </w:rPr>
      </w:pPr>
      <w:r w:rsidRPr="006570CE">
        <w:rPr>
          <w:rFonts w:cs="Arial"/>
          <w:sz w:val="16"/>
          <w:szCs w:val="16"/>
        </w:rPr>
        <w:t>(</w:t>
      </w:r>
      <w:r w:rsidR="00532A2C">
        <w:rPr>
          <w:rFonts w:cs="Arial"/>
          <w:sz w:val="16"/>
          <w:szCs w:val="16"/>
        </w:rPr>
        <w:t xml:space="preserve">ca. </w:t>
      </w:r>
      <w:r w:rsidR="00117362">
        <w:rPr>
          <w:rFonts w:cs="Arial"/>
          <w:sz w:val="16"/>
          <w:szCs w:val="16"/>
        </w:rPr>
        <w:t>5.215</w:t>
      </w:r>
      <w:r w:rsidRPr="006570CE">
        <w:rPr>
          <w:rFonts w:cs="Arial"/>
          <w:sz w:val="16"/>
          <w:szCs w:val="16"/>
        </w:rPr>
        <w:t xml:space="preserve"> Zeichen, inkl. Leerzeichen)</w:t>
      </w:r>
    </w:p>
    <w:p w14:paraId="4C3D320C" w14:textId="77777777" w:rsidR="002B5708" w:rsidRDefault="002B5708" w:rsidP="00666A65">
      <w:pPr>
        <w:spacing w:before="120" w:line="360" w:lineRule="auto"/>
        <w:jc w:val="both"/>
        <w:rPr>
          <w:rFonts w:cs="Arial"/>
          <w:sz w:val="16"/>
          <w:szCs w:val="16"/>
        </w:rPr>
      </w:pPr>
    </w:p>
    <w:p w14:paraId="762BD8B3" w14:textId="2E060F16" w:rsidR="002B5708" w:rsidRDefault="002B5708" w:rsidP="00666A65">
      <w:pPr>
        <w:spacing w:before="120" w:line="360" w:lineRule="auto"/>
        <w:jc w:val="both"/>
        <w:rPr>
          <w:rFonts w:cs="Arial"/>
          <w:sz w:val="22"/>
          <w:szCs w:val="22"/>
        </w:rPr>
      </w:pPr>
      <w:r w:rsidRPr="002B5708">
        <w:rPr>
          <w:rFonts w:cs="Arial"/>
          <w:sz w:val="22"/>
          <w:szCs w:val="22"/>
        </w:rPr>
        <w:t>BU:</w:t>
      </w:r>
      <w:r>
        <w:rPr>
          <w:rFonts w:cs="Arial"/>
          <w:sz w:val="22"/>
          <w:szCs w:val="22"/>
        </w:rPr>
        <w:t xml:space="preserve"> </w:t>
      </w:r>
      <w:proofErr w:type="spellStart"/>
      <w:r>
        <w:rPr>
          <w:rFonts w:cs="Arial"/>
          <w:sz w:val="22"/>
          <w:szCs w:val="22"/>
        </w:rPr>
        <w:t>v.l.n.r</w:t>
      </w:r>
      <w:proofErr w:type="spellEnd"/>
      <w:r>
        <w:rPr>
          <w:rFonts w:cs="Arial"/>
          <w:sz w:val="22"/>
          <w:szCs w:val="22"/>
        </w:rPr>
        <w:t>:</w:t>
      </w:r>
    </w:p>
    <w:p w14:paraId="22D2CFC0" w14:textId="236F02E7" w:rsidR="002B5708" w:rsidRPr="001225F1" w:rsidRDefault="002B5708" w:rsidP="00666A65">
      <w:pPr>
        <w:spacing w:before="120" w:line="360" w:lineRule="auto"/>
        <w:jc w:val="both"/>
        <w:rPr>
          <w:rFonts w:cs="Arial"/>
          <w:sz w:val="22"/>
          <w:szCs w:val="22"/>
        </w:rPr>
      </w:pPr>
      <w:r w:rsidRPr="001225F1">
        <w:rPr>
          <w:rFonts w:cs="Arial"/>
          <w:sz w:val="22"/>
          <w:szCs w:val="22"/>
        </w:rPr>
        <w:t>Matthias Stauffer</w:t>
      </w:r>
      <w:r w:rsidR="00282636" w:rsidRPr="001225F1">
        <w:rPr>
          <w:rFonts w:cs="Arial"/>
          <w:sz w:val="22"/>
          <w:szCs w:val="22"/>
        </w:rPr>
        <w:t xml:space="preserve">, </w:t>
      </w:r>
      <w:r w:rsidR="001225F1" w:rsidRPr="001225F1">
        <w:rPr>
          <w:rFonts w:cs="Arial"/>
          <w:sz w:val="22"/>
          <w:szCs w:val="22"/>
        </w:rPr>
        <w:t>FRIMO G</w:t>
      </w:r>
      <w:r w:rsidR="001225F1">
        <w:rPr>
          <w:rFonts w:cs="Arial"/>
          <w:sz w:val="22"/>
          <w:szCs w:val="22"/>
        </w:rPr>
        <w:t>mbH</w:t>
      </w:r>
    </w:p>
    <w:p w14:paraId="44730027" w14:textId="4649097C" w:rsidR="00282636" w:rsidRPr="001225F1" w:rsidRDefault="00282636" w:rsidP="00666A65">
      <w:pPr>
        <w:spacing w:before="120" w:line="360" w:lineRule="auto"/>
        <w:jc w:val="both"/>
        <w:rPr>
          <w:rFonts w:cs="Arial"/>
          <w:sz w:val="22"/>
          <w:szCs w:val="22"/>
        </w:rPr>
      </w:pPr>
      <w:r w:rsidRPr="001225F1">
        <w:rPr>
          <w:rFonts w:cs="Arial"/>
          <w:sz w:val="22"/>
          <w:szCs w:val="22"/>
        </w:rPr>
        <w:t xml:space="preserve">Pascal </w:t>
      </w:r>
      <w:proofErr w:type="spellStart"/>
      <w:r w:rsidRPr="001225F1">
        <w:rPr>
          <w:rFonts w:cs="Arial"/>
          <w:sz w:val="22"/>
          <w:szCs w:val="22"/>
        </w:rPr>
        <w:t>Füchtenhans</w:t>
      </w:r>
      <w:proofErr w:type="spellEnd"/>
      <w:r w:rsidRPr="001225F1">
        <w:rPr>
          <w:rFonts w:cs="Arial"/>
          <w:sz w:val="22"/>
          <w:szCs w:val="22"/>
        </w:rPr>
        <w:t>, TÜV Rheinland</w:t>
      </w:r>
      <w:r w:rsidR="001225F1">
        <w:rPr>
          <w:rFonts w:cs="Arial"/>
          <w:sz w:val="22"/>
          <w:szCs w:val="22"/>
        </w:rPr>
        <w:t xml:space="preserve"> </w:t>
      </w:r>
      <w:proofErr w:type="spellStart"/>
      <w:r w:rsidR="001225F1">
        <w:rPr>
          <w:rFonts w:cs="Arial"/>
          <w:sz w:val="22"/>
          <w:szCs w:val="22"/>
        </w:rPr>
        <w:t>Cert</w:t>
      </w:r>
      <w:proofErr w:type="spellEnd"/>
      <w:r w:rsidR="001225F1">
        <w:rPr>
          <w:rFonts w:cs="Arial"/>
          <w:sz w:val="22"/>
          <w:szCs w:val="22"/>
        </w:rPr>
        <w:t xml:space="preserve"> GmbH</w:t>
      </w:r>
    </w:p>
    <w:p w14:paraId="5E17D559" w14:textId="206128CA" w:rsidR="00282636" w:rsidRPr="00282636" w:rsidRDefault="00282636" w:rsidP="00666A65">
      <w:pPr>
        <w:spacing w:before="120" w:line="360" w:lineRule="auto"/>
        <w:jc w:val="both"/>
        <w:rPr>
          <w:rFonts w:cs="Arial"/>
          <w:sz w:val="22"/>
          <w:szCs w:val="22"/>
          <w:lang w:val="en-US"/>
        </w:rPr>
      </w:pPr>
      <w:r w:rsidRPr="00282636">
        <w:rPr>
          <w:rFonts w:cs="Arial"/>
          <w:sz w:val="22"/>
          <w:szCs w:val="22"/>
          <w:lang w:val="en-US"/>
        </w:rPr>
        <w:t xml:space="preserve">Dr. Christof </w:t>
      </w:r>
      <w:proofErr w:type="spellStart"/>
      <w:r w:rsidRPr="00282636">
        <w:rPr>
          <w:rFonts w:cs="Arial"/>
          <w:sz w:val="22"/>
          <w:szCs w:val="22"/>
          <w:lang w:val="en-US"/>
        </w:rPr>
        <w:t>Bönsch</w:t>
      </w:r>
      <w:proofErr w:type="spellEnd"/>
      <w:r w:rsidRPr="00282636">
        <w:rPr>
          <w:rFonts w:cs="Arial"/>
          <w:sz w:val="22"/>
          <w:szCs w:val="22"/>
          <w:lang w:val="en-US"/>
        </w:rPr>
        <w:t>, CEO, FRIMO Grou</w:t>
      </w:r>
      <w:r>
        <w:rPr>
          <w:rFonts w:cs="Arial"/>
          <w:sz w:val="22"/>
          <w:szCs w:val="22"/>
          <w:lang w:val="en-US"/>
        </w:rPr>
        <w:t>p GmbH</w:t>
      </w:r>
    </w:p>
    <w:p w14:paraId="3ADFDFF2" w14:textId="2321C694" w:rsidR="00EC4B00" w:rsidRPr="00282636" w:rsidRDefault="00EC4B00" w:rsidP="00EC4B00">
      <w:pPr>
        <w:spacing w:before="120" w:line="360" w:lineRule="auto"/>
        <w:jc w:val="both"/>
        <w:rPr>
          <w:rFonts w:eastAsia="Times New Roman" w:cs="Arial"/>
          <w:lang w:val="en-US"/>
        </w:rPr>
      </w:pPr>
    </w:p>
    <w:p w14:paraId="7A765D19" w14:textId="23212BE6" w:rsidR="00CC69B4" w:rsidRPr="00A0244D" w:rsidRDefault="00532A2C" w:rsidP="00EC4B00">
      <w:pPr>
        <w:pStyle w:val="Textkrper"/>
        <w:spacing w:line="360" w:lineRule="auto"/>
        <w:ind w:right="0"/>
      </w:pPr>
      <w:r w:rsidRPr="00D71037">
        <w:rPr>
          <w:b/>
          <w:bCs/>
        </w:rPr>
        <w:br w:type="column"/>
      </w:r>
      <w:r w:rsidR="00CC69B4" w:rsidRPr="00A0244D">
        <w:rPr>
          <w:b/>
          <w:bCs/>
        </w:rPr>
        <w:lastRenderedPageBreak/>
        <w:t>Über FRIMO (</w:t>
      </w:r>
      <w:hyperlink r:id="rId10" w:history="1">
        <w:r w:rsidR="00CC69B4" w:rsidRPr="00A0244D">
          <w:rPr>
            <w:rStyle w:val="Hyperlink"/>
            <w:b/>
            <w:bCs/>
          </w:rPr>
          <w:t>www.frimo.com</w:t>
        </w:r>
      </w:hyperlink>
      <w:r w:rsidR="00CC69B4" w:rsidRPr="00A0244D">
        <w:rPr>
          <w:b/>
          <w:bCs/>
        </w:rPr>
        <w:t>)</w:t>
      </w:r>
    </w:p>
    <w:p w14:paraId="29DE8A29" w14:textId="77777777" w:rsidR="00CC69B4" w:rsidRPr="00A0244D" w:rsidRDefault="00CC69B4" w:rsidP="00CC69B4">
      <w:pPr>
        <w:spacing w:line="360" w:lineRule="auto"/>
      </w:pPr>
      <w:r w:rsidRPr="00A0244D">
        <w:t xml:space="preserve">In mehr als fünf Jahrzehnten hat FRIMO ein einzigartiges Technologiespektrum gebündelt, das die Unternehmensgruppe zum führenden Komplettanbieter von Fertigungssystemen zur Herstellung hochwertiger Kunststoffkomponenten macht. </w:t>
      </w:r>
    </w:p>
    <w:p w14:paraId="596706F5" w14:textId="77777777" w:rsidR="00CC69B4" w:rsidRDefault="00CC69B4" w:rsidP="00CC69B4">
      <w:pPr>
        <w:spacing w:line="360" w:lineRule="auto"/>
      </w:pPr>
    </w:p>
    <w:p w14:paraId="6082CA75" w14:textId="240C1421" w:rsidR="00CC69B4" w:rsidRDefault="00CC69B4" w:rsidP="00CC69B4">
      <w:pPr>
        <w:numPr>
          <w:ilvl w:val="0"/>
          <w:numId w:val="1"/>
        </w:numPr>
        <w:spacing w:line="360" w:lineRule="auto"/>
        <w:rPr>
          <w:rFonts w:eastAsia="Times New Roman"/>
          <w:lang w:eastAsia="zh-CN"/>
        </w:rPr>
      </w:pPr>
      <w:r>
        <w:rPr>
          <w:rFonts w:eastAsia="Times New Roman"/>
          <w:lang w:eastAsia="zh-CN"/>
        </w:rPr>
        <w:t xml:space="preserve">High Tech and High Passion bedeutet für </w:t>
      </w:r>
      <w:r w:rsidR="009E6EBC">
        <w:rPr>
          <w:rFonts w:eastAsia="Times New Roman"/>
          <w:lang w:eastAsia="zh-CN"/>
        </w:rPr>
        <w:t>üb</w:t>
      </w:r>
      <w:r w:rsidR="00E749E2">
        <w:rPr>
          <w:rFonts w:eastAsia="Times New Roman"/>
          <w:lang w:eastAsia="zh-CN"/>
        </w:rPr>
        <w:t xml:space="preserve">er </w:t>
      </w:r>
      <w:r>
        <w:rPr>
          <w:rFonts w:eastAsia="Times New Roman"/>
          <w:lang w:eastAsia="zh-CN"/>
        </w:rPr>
        <w:t>1</w:t>
      </w:r>
      <w:r w:rsidR="00E749E2">
        <w:rPr>
          <w:rFonts w:eastAsia="Times New Roman"/>
          <w:lang w:eastAsia="zh-CN"/>
        </w:rPr>
        <w:t>.0</w:t>
      </w:r>
      <w:r>
        <w:rPr>
          <w:rFonts w:eastAsia="Times New Roman"/>
          <w:lang w:eastAsia="zh-CN"/>
        </w:rPr>
        <w:t>00 Mitarbeiter an 15 Produktions- und Vertriebsstandorten in Europa, Asien und Amerika als zuverlässiger Partner täglich einen Beitrag zum Erfolg der Kunden zu leisten. So profitieren Kunden vor Ort von der Kompetenz des globalen FRIMO Netzwerkes.</w:t>
      </w:r>
    </w:p>
    <w:p w14:paraId="149DC219" w14:textId="77777777" w:rsidR="00CC69B4" w:rsidRDefault="00CC69B4" w:rsidP="00CC69B4">
      <w:pPr>
        <w:numPr>
          <w:ilvl w:val="0"/>
          <w:numId w:val="1"/>
        </w:numPr>
        <w:spacing w:line="360" w:lineRule="auto"/>
        <w:rPr>
          <w:rFonts w:eastAsia="Times New Roman"/>
          <w:lang w:eastAsia="zh-CN"/>
        </w:rPr>
      </w:pPr>
      <w:r>
        <w:rPr>
          <w:rFonts w:eastAsia="Times New Roman"/>
          <w:lang w:eastAsia="zh-CN"/>
        </w:rPr>
        <w:t>FRIMO Equipment kommt in vielen Branchen zur Anwendung:</w:t>
      </w:r>
      <w:r>
        <w:rPr>
          <w:rFonts w:eastAsia="Times New Roman"/>
          <w:lang w:eastAsia="zh-CN"/>
        </w:rPr>
        <w:br/>
        <w:t>Automobil | Bahn | Bau | Geräte | Heizung &amp; Sanitär | Luftfahrt</w:t>
      </w:r>
      <w:r>
        <w:rPr>
          <w:rFonts w:eastAsia="Times New Roman"/>
          <w:lang w:eastAsia="zh-CN"/>
        </w:rPr>
        <w:br/>
        <w:t>Medizin | Möbel | Nutzfahrzeuge | Sport &amp; Freizeit | Weiße Ware</w:t>
      </w:r>
    </w:p>
    <w:p w14:paraId="032BF986" w14:textId="77777777" w:rsidR="00CC69B4" w:rsidRDefault="00CC69B4" w:rsidP="00CC69B4">
      <w:pPr>
        <w:numPr>
          <w:ilvl w:val="0"/>
          <w:numId w:val="1"/>
        </w:numPr>
        <w:spacing w:line="360" w:lineRule="auto"/>
        <w:rPr>
          <w:rFonts w:eastAsia="Times New Roman"/>
          <w:lang w:eastAsia="zh-CN"/>
        </w:rPr>
      </w:pPr>
      <w:r>
        <w:rPr>
          <w:rFonts w:eastAsia="Times New Roman"/>
          <w:lang w:eastAsia="zh-CN"/>
        </w:rPr>
        <w:t>FRIMO ist der globale Technologiepartner und begleitet die Kunden bei jedem Prozessschritt von der Idee bis zur Serienproduktion bei:</w:t>
      </w:r>
      <w:r>
        <w:rPr>
          <w:rFonts w:eastAsia="Times New Roman"/>
          <w:lang w:eastAsia="zh-CN"/>
        </w:rPr>
        <w:br/>
        <w:t>PUR Verarbeitung | Flexibles Schneiden | Stanzen | Pressen, Formen</w:t>
      </w:r>
      <w:r>
        <w:rPr>
          <w:rFonts w:eastAsia="Times New Roman"/>
          <w:lang w:eastAsia="zh-CN"/>
        </w:rPr>
        <w:br/>
        <w:t xml:space="preserve">Thermoformen | Presskaschieren | </w:t>
      </w:r>
      <w:proofErr w:type="spellStart"/>
      <w:r>
        <w:rPr>
          <w:rFonts w:eastAsia="Times New Roman"/>
          <w:lang w:eastAsia="zh-CN"/>
        </w:rPr>
        <w:t>Umbugen</w:t>
      </w:r>
      <w:proofErr w:type="spellEnd"/>
      <w:r>
        <w:rPr>
          <w:rFonts w:eastAsia="Times New Roman"/>
          <w:lang w:eastAsia="zh-CN"/>
        </w:rPr>
        <w:t xml:space="preserve"> | Fügen, Kleben </w:t>
      </w:r>
    </w:p>
    <w:p w14:paraId="4910453F" w14:textId="77777777" w:rsidR="00CC69B4" w:rsidRDefault="00CC69B4" w:rsidP="00CC69B4">
      <w:pPr>
        <w:spacing w:line="360" w:lineRule="auto"/>
        <w:rPr>
          <w:rFonts w:eastAsia="Times New Roman"/>
          <w:lang w:eastAsia="zh-CN"/>
        </w:rPr>
      </w:pPr>
    </w:p>
    <w:p w14:paraId="103D6B3E" w14:textId="77777777" w:rsidR="00CC69B4" w:rsidRDefault="00CC69B4" w:rsidP="00CC69B4">
      <w:pPr>
        <w:spacing w:line="360" w:lineRule="auto"/>
      </w:pPr>
      <w:r w:rsidRPr="00A0244D">
        <w:rPr>
          <w:rFonts w:eastAsia="Times New Roman"/>
          <w:lang w:eastAsia="zh-CN"/>
        </w:rPr>
        <w:t>FRIMO stellt täglich seine Innovationsfähigkeit unter Beweis. Auf allen Ebenen. Jüngste Beispiele finden sich in den Bereichen</w:t>
      </w:r>
      <w:r>
        <w:rPr>
          <w:rFonts w:eastAsia="Times New Roman"/>
          <w:lang w:eastAsia="zh-CN"/>
        </w:rPr>
        <w:t xml:space="preserve">: </w:t>
      </w:r>
      <w:r w:rsidRPr="00A0244D">
        <w:rPr>
          <w:rFonts w:eastAsia="Times New Roman"/>
          <w:lang w:eastAsia="zh-CN"/>
        </w:rPr>
        <w:t xml:space="preserve">Leichtbau, Industrie 4.0, Smart Service und natürlich in unseren </w:t>
      </w:r>
      <w:proofErr w:type="spellStart"/>
      <w:r w:rsidRPr="00A0244D">
        <w:rPr>
          <w:rFonts w:eastAsia="Times New Roman"/>
          <w:lang w:eastAsia="zh-CN"/>
        </w:rPr>
        <w:t>TechCenter</w:t>
      </w:r>
      <w:r>
        <w:rPr>
          <w:rFonts w:eastAsia="Times New Roman"/>
          <w:lang w:eastAsia="zh-CN"/>
        </w:rPr>
        <w:t>n</w:t>
      </w:r>
      <w:proofErr w:type="spellEnd"/>
      <w:r>
        <w:rPr>
          <w:rFonts w:eastAsia="Times New Roman"/>
          <w:lang w:eastAsia="zh-CN"/>
        </w:rPr>
        <w:t>.</w:t>
      </w:r>
    </w:p>
    <w:p w14:paraId="1F47DC7A" w14:textId="77777777" w:rsidR="00CC69B4" w:rsidRDefault="00CC69B4" w:rsidP="00CC69B4">
      <w:pPr>
        <w:spacing w:line="360" w:lineRule="auto"/>
      </w:pPr>
    </w:p>
    <w:p w14:paraId="527D2CA3" w14:textId="77777777" w:rsidR="00CC69B4" w:rsidRPr="00A0244D" w:rsidRDefault="00CC69B4" w:rsidP="00CC69B4">
      <w:r w:rsidRPr="00A0244D">
        <w:rPr>
          <w:b/>
          <w:bCs/>
        </w:rPr>
        <w:t>Kontakt für Rückfragen und weitere Informationen:</w:t>
      </w:r>
    </w:p>
    <w:p w14:paraId="27265B2F" w14:textId="77777777" w:rsidR="00CC69B4" w:rsidRPr="00A0244D" w:rsidRDefault="00CC69B4" w:rsidP="00CC69B4">
      <w:pPr>
        <w:rPr>
          <w:lang w:val="en-US"/>
        </w:rPr>
      </w:pPr>
      <w:r w:rsidRPr="00A0244D">
        <w:rPr>
          <w:lang w:val="en-US"/>
        </w:rPr>
        <w:t>FRIMO Group GmbH</w:t>
      </w:r>
    </w:p>
    <w:p w14:paraId="0584D81E" w14:textId="77777777" w:rsidR="00CC69B4" w:rsidRPr="00A0244D" w:rsidRDefault="00CC69B4" w:rsidP="00CC69B4">
      <w:pPr>
        <w:rPr>
          <w:lang w:val="en-US"/>
        </w:rPr>
      </w:pPr>
      <w:r w:rsidRPr="00A0244D">
        <w:rPr>
          <w:lang w:val="en-US"/>
        </w:rPr>
        <w:t xml:space="preserve">Martina Schierholt </w:t>
      </w:r>
    </w:p>
    <w:p w14:paraId="5463B9A9" w14:textId="77777777" w:rsidR="00CC69B4" w:rsidRPr="00A0244D" w:rsidRDefault="00CC69B4" w:rsidP="00CC69B4">
      <w:pPr>
        <w:rPr>
          <w:lang w:val="en-US"/>
        </w:rPr>
      </w:pPr>
      <w:proofErr w:type="spellStart"/>
      <w:r w:rsidRPr="00A0244D">
        <w:rPr>
          <w:lang w:val="en-US"/>
        </w:rPr>
        <w:t>Hansaring</w:t>
      </w:r>
      <w:proofErr w:type="spellEnd"/>
      <w:r w:rsidRPr="00A0244D">
        <w:rPr>
          <w:lang w:val="en-US"/>
        </w:rPr>
        <w:t xml:space="preserve"> 1</w:t>
      </w:r>
    </w:p>
    <w:p w14:paraId="10D65C2B" w14:textId="77777777" w:rsidR="00CC69B4" w:rsidRPr="00A0244D" w:rsidRDefault="00CC69B4" w:rsidP="00CC69B4">
      <w:pPr>
        <w:rPr>
          <w:lang w:val="en-US"/>
        </w:rPr>
      </w:pPr>
      <w:r w:rsidRPr="00A0244D">
        <w:rPr>
          <w:lang w:val="en-US"/>
        </w:rPr>
        <w:t>D-49504 Lotte</w:t>
      </w:r>
    </w:p>
    <w:p w14:paraId="0A9A93F3" w14:textId="77777777" w:rsidR="00CC69B4" w:rsidRPr="00A0244D" w:rsidRDefault="00CC69B4" w:rsidP="00CC69B4">
      <w:pPr>
        <w:rPr>
          <w:lang w:val="it-IT"/>
        </w:rPr>
      </w:pPr>
      <w:r w:rsidRPr="00A0244D">
        <w:t>Tel.: +49 (05404</w:t>
      </w:r>
      <w:r w:rsidRPr="00A0244D">
        <w:rPr>
          <w:lang w:val="it-IT"/>
        </w:rPr>
        <w:t>) 886-157</w:t>
      </w:r>
    </w:p>
    <w:p w14:paraId="672A78D6" w14:textId="77777777" w:rsidR="00CC69B4" w:rsidRPr="00A0244D" w:rsidRDefault="00CC69B4" w:rsidP="00CC69B4">
      <w:r w:rsidRPr="00A0244D">
        <w:rPr>
          <w:lang w:val="it-IT"/>
        </w:rPr>
        <w:t xml:space="preserve">e-mail: </w:t>
      </w:r>
      <w:hyperlink r:id="rId11" w:history="1">
        <w:r w:rsidRPr="00A0244D">
          <w:rPr>
            <w:rStyle w:val="Hyperlink"/>
          </w:rPr>
          <w:t>schierholt.m@frimo.com</w:t>
        </w:r>
      </w:hyperlink>
    </w:p>
    <w:p w14:paraId="636AA659" w14:textId="77777777" w:rsidR="00CC69B4" w:rsidRPr="00A0244D" w:rsidRDefault="00D71037" w:rsidP="00CC69B4">
      <w:hyperlink r:id="rId12" w:history="1">
        <w:r w:rsidR="00CC69B4" w:rsidRPr="00A0244D">
          <w:rPr>
            <w:rStyle w:val="Hyperlink"/>
          </w:rPr>
          <w:t>www.frimo.com</w:t>
        </w:r>
      </w:hyperlink>
    </w:p>
    <w:p w14:paraId="0D7C80CC" w14:textId="77777777" w:rsidR="00CC69B4" w:rsidRDefault="00CC69B4" w:rsidP="00CC69B4">
      <w:pPr>
        <w:rPr>
          <w:color w:val="636463"/>
        </w:rPr>
      </w:pPr>
    </w:p>
    <w:p w14:paraId="7C65CB20" w14:textId="77777777" w:rsidR="00CC69B4" w:rsidRPr="00674544" w:rsidRDefault="00CC69B4" w:rsidP="00CC69B4"/>
    <w:p w14:paraId="310B5D16" w14:textId="77777777" w:rsidR="00F60AC0" w:rsidRPr="00F60AC0" w:rsidRDefault="00F60AC0" w:rsidP="00F60AC0">
      <w:pPr>
        <w:spacing w:line="360" w:lineRule="auto"/>
        <w:rPr>
          <w:b/>
        </w:rPr>
      </w:pPr>
    </w:p>
    <w:sectPr w:rsidR="00F60AC0" w:rsidRPr="00F60AC0" w:rsidSect="00C72129">
      <w:headerReference w:type="default" r:id="rId13"/>
      <w:headerReference w:type="first" r:id="rId14"/>
      <w:type w:val="continuous"/>
      <w:pgSz w:w="11900" w:h="16840"/>
      <w:pgMar w:top="2694" w:right="2969"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0F0AA" w14:textId="77777777" w:rsidR="00EA1DE8" w:rsidRDefault="00EA1DE8" w:rsidP="007C5099">
      <w:pPr>
        <w:spacing w:line="240" w:lineRule="auto"/>
      </w:pPr>
      <w:r>
        <w:separator/>
      </w:r>
    </w:p>
  </w:endnote>
  <w:endnote w:type="continuationSeparator" w:id="0">
    <w:p w14:paraId="3D4DFF3C" w14:textId="77777777" w:rsidR="00EA1DE8" w:rsidRDefault="00EA1DE8" w:rsidP="007C50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79647" w14:textId="77777777" w:rsidR="00EA1DE8" w:rsidRDefault="00EA1DE8" w:rsidP="007C5099">
      <w:pPr>
        <w:spacing w:line="240" w:lineRule="auto"/>
      </w:pPr>
      <w:r>
        <w:separator/>
      </w:r>
    </w:p>
  </w:footnote>
  <w:footnote w:type="continuationSeparator" w:id="0">
    <w:p w14:paraId="2598D7D1" w14:textId="77777777" w:rsidR="00EA1DE8" w:rsidRDefault="00EA1DE8" w:rsidP="007C50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EBE8D" w14:textId="02A32093" w:rsidR="00DD5418" w:rsidRDefault="00DD5418">
    <w:pPr>
      <w:pStyle w:val="Kopfzeile"/>
    </w:pPr>
    <w:r>
      <w:rPr>
        <w:noProof/>
      </w:rPr>
      <w:drawing>
        <wp:anchor distT="0" distB="0" distL="114300" distR="114300" simplePos="0" relativeHeight="251693056" behindDoc="1" locked="0" layoutInCell="1" allowOverlap="1" wp14:anchorId="47255E70" wp14:editId="5FBC8B45">
          <wp:simplePos x="0" y="0"/>
          <wp:positionH relativeFrom="column">
            <wp:posOffset>-720090</wp:posOffset>
          </wp:positionH>
          <wp:positionV relativeFrom="paragraph">
            <wp:posOffset>-454653</wp:posOffset>
          </wp:positionV>
          <wp:extent cx="7560000" cy="10693741"/>
          <wp:effectExtent l="0" t="0" r="9525" b="0"/>
          <wp:wrapNone/>
          <wp:docPr id="32"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OUT/Frimo_BB_Folgeseite_Ansicht_17071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37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7757D" w14:textId="78A27978" w:rsidR="00377C82" w:rsidRDefault="00DD5418">
    <w:pPr>
      <w:pStyle w:val="Kopfzeile"/>
    </w:pPr>
    <w:r>
      <w:rPr>
        <w:noProof/>
      </w:rPr>
      <w:drawing>
        <wp:anchor distT="0" distB="0" distL="114300" distR="114300" simplePos="0" relativeHeight="251692032" behindDoc="1" locked="0" layoutInCell="1" allowOverlap="1" wp14:anchorId="0C1AE257" wp14:editId="712ACC04">
          <wp:simplePos x="0" y="0"/>
          <wp:positionH relativeFrom="column">
            <wp:posOffset>-720697</wp:posOffset>
          </wp:positionH>
          <wp:positionV relativeFrom="paragraph">
            <wp:posOffset>-457200</wp:posOffset>
          </wp:positionV>
          <wp:extent cx="7560000" cy="10704744"/>
          <wp:effectExtent l="0" t="0" r="9525" b="0"/>
          <wp:wrapNone/>
          <wp:docPr id="33" name="Bild 20" descr="../_OUT/Frimo_BB_Ansicht_17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OUT/Frimo_BB_Ansicht_1707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47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EA39C" w14:textId="77777777" w:rsidR="00356F21" w:rsidRDefault="00356F21">
    <w:pPr>
      <w:pStyle w:val="Kopfzeile"/>
    </w:pPr>
  </w:p>
  <w:p w14:paraId="43173E56" w14:textId="77777777" w:rsidR="00356F21" w:rsidRDefault="00356F21">
    <w:pPr>
      <w:pStyle w:val="Kopfzeile"/>
    </w:pPr>
  </w:p>
  <w:p w14:paraId="6F23126D" w14:textId="77777777" w:rsidR="00377C82" w:rsidRDefault="00377C82">
    <w:pPr>
      <w:pStyle w:val="Kopfzeile"/>
    </w:pPr>
  </w:p>
  <w:p w14:paraId="2F86CD85" w14:textId="77777777" w:rsidR="00377C82" w:rsidRDefault="00377C82">
    <w:pPr>
      <w:pStyle w:val="Kopfzeile"/>
    </w:pPr>
  </w:p>
  <w:p w14:paraId="61872CC6" w14:textId="77777777" w:rsidR="00377C82" w:rsidRDefault="00377C82">
    <w:pPr>
      <w:pStyle w:val="Kopfzeile"/>
    </w:pPr>
  </w:p>
  <w:p w14:paraId="19CD9062" w14:textId="77777777" w:rsidR="00377C82" w:rsidRDefault="00377C82">
    <w:pPr>
      <w:pStyle w:val="Kopfzeile"/>
    </w:pPr>
  </w:p>
  <w:p w14:paraId="7E28BB04" w14:textId="77777777" w:rsidR="00377C82" w:rsidRDefault="00377C82">
    <w:pPr>
      <w:pStyle w:val="Kopfzeile"/>
    </w:pPr>
  </w:p>
  <w:p w14:paraId="30264DE3" w14:textId="534B1ECF" w:rsidR="00377C82" w:rsidRDefault="00487085" w:rsidP="00487085">
    <w:pPr>
      <w:pStyle w:val="Kopfzeile"/>
      <w:tabs>
        <w:tab w:val="clear" w:pos="4536"/>
        <w:tab w:val="clear" w:pos="9072"/>
        <w:tab w:val="left" w:pos="7230"/>
      </w:tabs>
    </w:pPr>
    <w:r>
      <w:tab/>
    </w:r>
  </w:p>
  <w:p w14:paraId="7B236369" w14:textId="06A5FCC6" w:rsidR="001A0C48" w:rsidRDefault="001A0C4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2E3C61"/>
    <w:multiLevelType w:val="hybridMultilevel"/>
    <w:tmpl w:val="46882F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5B3D558-7A4C-4160-96B5-34DCB6875279}"/>
    <w:docVar w:name="dgnword-eventsink" w:val="617965496"/>
  </w:docVars>
  <w:rsids>
    <w:rsidRoot w:val="007C5099"/>
    <w:rsid w:val="00073228"/>
    <w:rsid w:val="00073E8A"/>
    <w:rsid w:val="00086030"/>
    <w:rsid w:val="000B4D8C"/>
    <w:rsid w:val="001041AF"/>
    <w:rsid w:val="00117362"/>
    <w:rsid w:val="001225F1"/>
    <w:rsid w:val="001354AB"/>
    <w:rsid w:val="00167222"/>
    <w:rsid w:val="00167489"/>
    <w:rsid w:val="0019068F"/>
    <w:rsid w:val="001A0C48"/>
    <w:rsid w:val="001D53E9"/>
    <w:rsid w:val="001E6F1E"/>
    <w:rsid w:val="00211C1D"/>
    <w:rsid w:val="00281ADC"/>
    <w:rsid w:val="00282636"/>
    <w:rsid w:val="00295B98"/>
    <w:rsid w:val="002A035C"/>
    <w:rsid w:val="002B5708"/>
    <w:rsid w:val="003042B6"/>
    <w:rsid w:val="00356F21"/>
    <w:rsid w:val="003779E7"/>
    <w:rsid w:val="00377C82"/>
    <w:rsid w:val="003A105B"/>
    <w:rsid w:val="003A396C"/>
    <w:rsid w:val="003A6955"/>
    <w:rsid w:val="003C3DB6"/>
    <w:rsid w:val="003C5BA0"/>
    <w:rsid w:val="004438CD"/>
    <w:rsid w:val="0046370A"/>
    <w:rsid w:val="00475F75"/>
    <w:rsid w:val="004811E0"/>
    <w:rsid w:val="00487085"/>
    <w:rsid w:val="004D03BC"/>
    <w:rsid w:val="004E6B6D"/>
    <w:rsid w:val="004F3977"/>
    <w:rsid w:val="00532A2C"/>
    <w:rsid w:val="005572CD"/>
    <w:rsid w:val="00581B9D"/>
    <w:rsid w:val="00586E75"/>
    <w:rsid w:val="005B4D17"/>
    <w:rsid w:val="005C4E79"/>
    <w:rsid w:val="00614F7C"/>
    <w:rsid w:val="0062366D"/>
    <w:rsid w:val="00653DBD"/>
    <w:rsid w:val="006570CE"/>
    <w:rsid w:val="006648F7"/>
    <w:rsid w:val="00666517"/>
    <w:rsid w:val="00666A65"/>
    <w:rsid w:val="006A679C"/>
    <w:rsid w:val="006B40DF"/>
    <w:rsid w:val="007066C3"/>
    <w:rsid w:val="007247ED"/>
    <w:rsid w:val="00735152"/>
    <w:rsid w:val="007551F3"/>
    <w:rsid w:val="00771A43"/>
    <w:rsid w:val="007B390E"/>
    <w:rsid w:val="007C5099"/>
    <w:rsid w:val="007D4F22"/>
    <w:rsid w:val="007F0D31"/>
    <w:rsid w:val="007F2C16"/>
    <w:rsid w:val="007F35B6"/>
    <w:rsid w:val="008024AD"/>
    <w:rsid w:val="00835B84"/>
    <w:rsid w:val="008B7342"/>
    <w:rsid w:val="008C003C"/>
    <w:rsid w:val="00952380"/>
    <w:rsid w:val="009E6EBC"/>
    <w:rsid w:val="00A475E6"/>
    <w:rsid w:val="00A67868"/>
    <w:rsid w:val="00A9362C"/>
    <w:rsid w:val="00AF72C9"/>
    <w:rsid w:val="00AF7C8A"/>
    <w:rsid w:val="00B1236A"/>
    <w:rsid w:val="00B2522B"/>
    <w:rsid w:val="00B5494C"/>
    <w:rsid w:val="00B600B8"/>
    <w:rsid w:val="00BC112E"/>
    <w:rsid w:val="00BD5939"/>
    <w:rsid w:val="00C16BB8"/>
    <w:rsid w:val="00C257BF"/>
    <w:rsid w:val="00C5658D"/>
    <w:rsid w:val="00C61301"/>
    <w:rsid w:val="00C65533"/>
    <w:rsid w:val="00C72129"/>
    <w:rsid w:val="00C925CB"/>
    <w:rsid w:val="00CB155B"/>
    <w:rsid w:val="00CC4DA7"/>
    <w:rsid w:val="00CC69B4"/>
    <w:rsid w:val="00D32585"/>
    <w:rsid w:val="00D45670"/>
    <w:rsid w:val="00D62FFA"/>
    <w:rsid w:val="00D71037"/>
    <w:rsid w:val="00D76431"/>
    <w:rsid w:val="00D8135A"/>
    <w:rsid w:val="00DB0FC5"/>
    <w:rsid w:val="00DD5418"/>
    <w:rsid w:val="00E30919"/>
    <w:rsid w:val="00E3522C"/>
    <w:rsid w:val="00E468FB"/>
    <w:rsid w:val="00E47EDE"/>
    <w:rsid w:val="00E70438"/>
    <w:rsid w:val="00E70A1C"/>
    <w:rsid w:val="00E749E2"/>
    <w:rsid w:val="00EA1DE8"/>
    <w:rsid w:val="00EA465A"/>
    <w:rsid w:val="00EB242C"/>
    <w:rsid w:val="00EC4B00"/>
    <w:rsid w:val="00ED6FCB"/>
    <w:rsid w:val="00F3429B"/>
    <w:rsid w:val="00F60AC0"/>
    <w:rsid w:val="00F868ED"/>
    <w:rsid w:val="00FA3604"/>
    <w:rsid w:val="00FC062C"/>
    <w:rsid w:val="00FF013B"/>
    <w:rsid w:val="00FF503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3B7568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rsid w:val="007C5099"/>
    <w:pPr>
      <w:spacing w:line="30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C5099"/>
    <w:pPr>
      <w:tabs>
        <w:tab w:val="center" w:pos="4536"/>
        <w:tab w:val="right" w:pos="9072"/>
      </w:tabs>
      <w:spacing w:line="240" w:lineRule="auto"/>
    </w:pPr>
    <w:rPr>
      <w:rFonts w:asciiTheme="minorHAnsi" w:hAnsiTheme="minorHAnsi" w:cstheme="minorBidi"/>
      <w:sz w:val="24"/>
      <w:szCs w:val="24"/>
    </w:rPr>
  </w:style>
  <w:style w:type="character" w:customStyle="1" w:styleId="KopfzeileZchn">
    <w:name w:val="Kopfzeile Zchn"/>
    <w:basedOn w:val="Absatz-Standardschriftart"/>
    <w:link w:val="Kopfzeile"/>
    <w:uiPriority w:val="99"/>
    <w:rsid w:val="007C5099"/>
  </w:style>
  <w:style w:type="paragraph" w:styleId="Fuzeile">
    <w:name w:val="footer"/>
    <w:basedOn w:val="Standard"/>
    <w:link w:val="FuzeileZchn"/>
    <w:uiPriority w:val="99"/>
    <w:unhideWhenUsed/>
    <w:rsid w:val="007C5099"/>
    <w:pPr>
      <w:tabs>
        <w:tab w:val="center" w:pos="4536"/>
        <w:tab w:val="right" w:pos="9072"/>
      </w:tabs>
      <w:spacing w:line="240" w:lineRule="auto"/>
    </w:pPr>
    <w:rPr>
      <w:rFonts w:asciiTheme="minorHAnsi" w:hAnsiTheme="minorHAnsi" w:cstheme="minorBidi"/>
      <w:sz w:val="24"/>
      <w:szCs w:val="24"/>
    </w:rPr>
  </w:style>
  <w:style w:type="character" w:customStyle="1" w:styleId="FuzeileZchn">
    <w:name w:val="Fußzeile Zchn"/>
    <w:basedOn w:val="Absatz-Standardschriftart"/>
    <w:link w:val="Fuzeile"/>
    <w:uiPriority w:val="99"/>
    <w:rsid w:val="007C5099"/>
  </w:style>
  <w:style w:type="paragraph" w:styleId="Sprechblasentext">
    <w:name w:val="Balloon Text"/>
    <w:basedOn w:val="Standard"/>
    <w:link w:val="SprechblasentextZchn"/>
    <w:uiPriority w:val="99"/>
    <w:semiHidden/>
    <w:unhideWhenUsed/>
    <w:rsid w:val="007C5099"/>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C5099"/>
    <w:rPr>
      <w:rFonts w:ascii="Lucida Grande" w:eastAsia="MS Mincho" w:hAnsi="Lucida Grande" w:cs="Lucida Grande"/>
      <w:sz w:val="18"/>
      <w:szCs w:val="18"/>
    </w:rPr>
  </w:style>
  <w:style w:type="paragraph" w:styleId="Textkrper">
    <w:name w:val="Body Text"/>
    <w:basedOn w:val="Standard"/>
    <w:link w:val="TextkrperZchn"/>
    <w:rsid w:val="00FF5033"/>
    <w:pPr>
      <w:tabs>
        <w:tab w:val="left" w:pos="1701"/>
      </w:tabs>
      <w:suppressAutoHyphens/>
      <w:spacing w:before="120" w:line="240" w:lineRule="auto"/>
      <w:ind w:right="3345"/>
      <w:jc w:val="both"/>
    </w:pPr>
    <w:rPr>
      <w:rFonts w:eastAsia="Times New Roman"/>
      <w:sz w:val="22"/>
      <w:lang w:eastAsia="ar-SA"/>
    </w:rPr>
  </w:style>
  <w:style w:type="character" w:customStyle="1" w:styleId="TextkrperZchn">
    <w:name w:val="Textkörper Zchn"/>
    <w:basedOn w:val="Absatz-Standardschriftart"/>
    <w:link w:val="Textkrper"/>
    <w:rsid w:val="00FF5033"/>
    <w:rPr>
      <w:rFonts w:eastAsia="Times New Roman"/>
      <w:sz w:val="22"/>
      <w:lang w:eastAsia="ar-SA"/>
    </w:rPr>
  </w:style>
  <w:style w:type="paragraph" w:customStyle="1" w:styleId="BetreffFRIMO">
    <w:name w:val="Betreff_FRIMO"/>
    <w:next w:val="Standard"/>
    <w:qFormat/>
    <w:rsid w:val="007551F3"/>
    <w:pPr>
      <w:spacing w:before="240"/>
    </w:pPr>
    <w:rPr>
      <w:rFonts w:cs="Arial"/>
      <w:b/>
      <w:sz w:val="24"/>
      <w:szCs w:val="24"/>
    </w:rPr>
  </w:style>
  <w:style w:type="paragraph" w:customStyle="1" w:styleId="Text">
    <w:name w:val="Text"/>
    <w:basedOn w:val="Standard"/>
    <w:rsid w:val="00E468FB"/>
    <w:pPr>
      <w:spacing w:before="120" w:line="360" w:lineRule="auto"/>
      <w:jc w:val="both"/>
    </w:pPr>
    <w:rPr>
      <w:rFonts w:eastAsia="Times New Roman" w:cs="Arial"/>
    </w:rPr>
  </w:style>
  <w:style w:type="character" w:styleId="Hyperlink">
    <w:name w:val="Hyperlink"/>
    <w:basedOn w:val="Absatz-Standardschriftart"/>
    <w:uiPriority w:val="99"/>
    <w:semiHidden/>
    <w:unhideWhenUsed/>
    <w:rsid w:val="00CC69B4"/>
    <w:rPr>
      <w:color w:val="0563C1"/>
      <w:u w:val="single"/>
    </w:rPr>
  </w:style>
  <w:style w:type="paragraph" w:styleId="StandardWeb">
    <w:name w:val="Normal (Web)"/>
    <w:basedOn w:val="Standard"/>
    <w:uiPriority w:val="99"/>
    <w:semiHidden/>
    <w:unhideWhenUsed/>
    <w:rsid w:val="00281ADC"/>
    <w:pPr>
      <w:spacing w:before="100" w:beforeAutospacing="1" w:after="100" w:afterAutospacing="1" w:line="240" w:lineRule="auto"/>
    </w:pPr>
    <w:rPr>
      <w:rFonts w:ascii="Calibri" w:eastAsiaTheme="minorHAnsi" w:hAnsi="Calibri" w:cs="Calibri"/>
      <w:sz w:val="22"/>
      <w:szCs w:val="22"/>
    </w:rPr>
  </w:style>
  <w:style w:type="character" w:styleId="Kommentarzeichen">
    <w:name w:val="annotation reference"/>
    <w:basedOn w:val="Absatz-Standardschriftart"/>
    <w:uiPriority w:val="99"/>
    <w:semiHidden/>
    <w:unhideWhenUsed/>
    <w:rsid w:val="00532A2C"/>
    <w:rPr>
      <w:sz w:val="16"/>
      <w:szCs w:val="16"/>
    </w:rPr>
  </w:style>
  <w:style w:type="paragraph" w:styleId="Kommentartext">
    <w:name w:val="annotation text"/>
    <w:basedOn w:val="Standard"/>
    <w:link w:val="KommentartextZchn"/>
    <w:uiPriority w:val="99"/>
    <w:semiHidden/>
    <w:unhideWhenUsed/>
    <w:rsid w:val="00532A2C"/>
    <w:pPr>
      <w:spacing w:line="240" w:lineRule="auto"/>
    </w:pPr>
    <w:rPr>
      <w:rFonts w:ascii="Cambria" w:eastAsia="Times New Roman" w:hAnsi="Cambria"/>
    </w:rPr>
  </w:style>
  <w:style w:type="character" w:customStyle="1" w:styleId="KommentartextZchn">
    <w:name w:val="Kommentartext Zchn"/>
    <w:basedOn w:val="Absatz-Standardschriftart"/>
    <w:link w:val="Kommentartext"/>
    <w:uiPriority w:val="99"/>
    <w:semiHidden/>
    <w:rsid w:val="00532A2C"/>
    <w:rPr>
      <w:rFonts w:ascii="Cambria" w:eastAsia="Times New Roman" w:hAnsi="Cambria"/>
    </w:rPr>
  </w:style>
  <w:style w:type="paragraph" w:styleId="Kommentarthema">
    <w:name w:val="annotation subject"/>
    <w:basedOn w:val="Kommentartext"/>
    <w:next w:val="Kommentartext"/>
    <w:link w:val="KommentarthemaZchn"/>
    <w:uiPriority w:val="99"/>
    <w:semiHidden/>
    <w:unhideWhenUsed/>
    <w:rsid w:val="00E47EDE"/>
    <w:rPr>
      <w:rFonts w:ascii="Arial" w:eastAsiaTheme="minorEastAsia" w:hAnsi="Arial"/>
      <w:b/>
      <w:bCs/>
    </w:rPr>
  </w:style>
  <w:style w:type="character" w:customStyle="1" w:styleId="KommentarthemaZchn">
    <w:name w:val="Kommentarthema Zchn"/>
    <w:basedOn w:val="KommentartextZchn"/>
    <w:link w:val="Kommentarthema"/>
    <w:uiPriority w:val="99"/>
    <w:semiHidden/>
    <w:rsid w:val="00E47EDE"/>
    <w:rPr>
      <w:rFonts w:ascii="Cambria" w:eastAsia="Times New Roman" w:hAnsi="Cambria"/>
      <w:b/>
      <w:bCs/>
    </w:rPr>
  </w:style>
  <w:style w:type="paragraph" w:styleId="berarbeitung">
    <w:name w:val="Revision"/>
    <w:hidden/>
    <w:uiPriority w:val="99"/>
    <w:semiHidden/>
    <w:rsid w:val="00E47E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71534">
      <w:bodyDiv w:val="1"/>
      <w:marLeft w:val="0"/>
      <w:marRight w:val="0"/>
      <w:marTop w:val="0"/>
      <w:marBottom w:val="0"/>
      <w:divBdr>
        <w:top w:val="none" w:sz="0" w:space="0" w:color="auto"/>
        <w:left w:val="none" w:sz="0" w:space="0" w:color="auto"/>
        <w:bottom w:val="none" w:sz="0" w:space="0" w:color="auto"/>
        <w:right w:val="none" w:sz="0" w:space="0" w:color="auto"/>
      </w:divBdr>
    </w:div>
    <w:div w:id="109445874">
      <w:bodyDiv w:val="1"/>
      <w:marLeft w:val="0"/>
      <w:marRight w:val="0"/>
      <w:marTop w:val="0"/>
      <w:marBottom w:val="0"/>
      <w:divBdr>
        <w:top w:val="none" w:sz="0" w:space="0" w:color="auto"/>
        <w:left w:val="none" w:sz="0" w:space="0" w:color="auto"/>
        <w:bottom w:val="none" w:sz="0" w:space="0" w:color="auto"/>
        <w:right w:val="none" w:sz="0" w:space="0" w:color="auto"/>
      </w:divBdr>
    </w:div>
    <w:div w:id="227344580">
      <w:bodyDiv w:val="1"/>
      <w:marLeft w:val="0"/>
      <w:marRight w:val="0"/>
      <w:marTop w:val="0"/>
      <w:marBottom w:val="0"/>
      <w:divBdr>
        <w:top w:val="none" w:sz="0" w:space="0" w:color="auto"/>
        <w:left w:val="none" w:sz="0" w:space="0" w:color="auto"/>
        <w:bottom w:val="none" w:sz="0" w:space="0" w:color="auto"/>
        <w:right w:val="none" w:sz="0" w:space="0" w:color="auto"/>
      </w:divBdr>
    </w:div>
    <w:div w:id="485167533">
      <w:bodyDiv w:val="1"/>
      <w:marLeft w:val="0"/>
      <w:marRight w:val="0"/>
      <w:marTop w:val="0"/>
      <w:marBottom w:val="0"/>
      <w:divBdr>
        <w:top w:val="none" w:sz="0" w:space="0" w:color="auto"/>
        <w:left w:val="none" w:sz="0" w:space="0" w:color="auto"/>
        <w:bottom w:val="none" w:sz="0" w:space="0" w:color="auto"/>
        <w:right w:val="none" w:sz="0" w:space="0" w:color="auto"/>
      </w:divBdr>
    </w:div>
    <w:div w:id="785470995">
      <w:bodyDiv w:val="1"/>
      <w:marLeft w:val="0"/>
      <w:marRight w:val="0"/>
      <w:marTop w:val="0"/>
      <w:marBottom w:val="0"/>
      <w:divBdr>
        <w:top w:val="none" w:sz="0" w:space="0" w:color="auto"/>
        <w:left w:val="none" w:sz="0" w:space="0" w:color="auto"/>
        <w:bottom w:val="none" w:sz="0" w:space="0" w:color="auto"/>
        <w:right w:val="none" w:sz="0" w:space="0" w:color="auto"/>
      </w:divBdr>
      <w:divsChild>
        <w:div w:id="252133191">
          <w:marLeft w:val="0"/>
          <w:marRight w:val="0"/>
          <w:marTop w:val="0"/>
          <w:marBottom w:val="0"/>
          <w:divBdr>
            <w:top w:val="single" w:sz="6" w:space="4" w:color="B2B2B2"/>
            <w:left w:val="single" w:sz="6" w:space="11" w:color="B2B2B2"/>
            <w:bottom w:val="single" w:sz="6" w:space="15" w:color="B2B2B2"/>
            <w:right w:val="single" w:sz="6" w:space="8" w:color="B2B2B2"/>
          </w:divBdr>
          <w:divsChild>
            <w:div w:id="143740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6045">
      <w:bodyDiv w:val="1"/>
      <w:marLeft w:val="0"/>
      <w:marRight w:val="0"/>
      <w:marTop w:val="0"/>
      <w:marBottom w:val="0"/>
      <w:divBdr>
        <w:top w:val="none" w:sz="0" w:space="0" w:color="auto"/>
        <w:left w:val="none" w:sz="0" w:space="0" w:color="auto"/>
        <w:bottom w:val="none" w:sz="0" w:space="0" w:color="auto"/>
        <w:right w:val="none" w:sz="0" w:space="0" w:color="auto"/>
      </w:divBdr>
    </w:div>
    <w:div w:id="882595906">
      <w:bodyDiv w:val="1"/>
      <w:marLeft w:val="0"/>
      <w:marRight w:val="0"/>
      <w:marTop w:val="0"/>
      <w:marBottom w:val="0"/>
      <w:divBdr>
        <w:top w:val="none" w:sz="0" w:space="0" w:color="auto"/>
        <w:left w:val="none" w:sz="0" w:space="0" w:color="auto"/>
        <w:bottom w:val="none" w:sz="0" w:space="0" w:color="auto"/>
        <w:right w:val="none" w:sz="0" w:space="0" w:color="auto"/>
      </w:divBdr>
    </w:div>
    <w:div w:id="1188376010">
      <w:bodyDiv w:val="1"/>
      <w:marLeft w:val="0"/>
      <w:marRight w:val="0"/>
      <w:marTop w:val="0"/>
      <w:marBottom w:val="0"/>
      <w:divBdr>
        <w:top w:val="none" w:sz="0" w:space="0" w:color="auto"/>
        <w:left w:val="none" w:sz="0" w:space="0" w:color="auto"/>
        <w:bottom w:val="none" w:sz="0" w:space="0" w:color="auto"/>
        <w:right w:val="none" w:sz="0" w:space="0" w:color="auto"/>
      </w:divBdr>
    </w:div>
    <w:div w:id="1247956387">
      <w:bodyDiv w:val="1"/>
      <w:marLeft w:val="0"/>
      <w:marRight w:val="0"/>
      <w:marTop w:val="0"/>
      <w:marBottom w:val="0"/>
      <w:divBdr>
        <w:top w:val="none" w:sz="0" w:space="0" w:color="auto"/>
        <w:left w:val="none" w:sz="0" w:space="0" w:color="auto"/>
        <w:bottom w:val="none" w:sz="0" w:space="0" w:color="auto"/>
        <w:right w:val="none" w:sz="0" w:space="0" w:color="auto"/>
      </w:divBdr>
      <w:divsChild>
        <w:div w:id="1275746350">
          <w:marLeft w:val="547"/>
          <w:marRight w:val="0"/>
          <w:marTop w:val="120"/>
          <w:marBottom w:val="0"/>
          <w:divBdr>
            <w:top w:val="none" w:sz="0" w:space="0" w:color="auto"/>
            <w:left w:val="none" w:sz="0" w:space="0" w:color="auto"/>
            <w:bottom w:val="none" w:sz="0" w:space="0" w:color="auto"/>
            <w:right w:val="none" w:sz="0" w:space="0" w:color="auto"/>
          </w:divBdr>
        </w:div>
        <w:div w:id="913316470">
          <w:marLeft w:val="547"/>
          <w:marRight w:val="0"/>
          <w:marTop w:val="120"/>
          <w:marBottom w:val="0"/>
          <w:divBdr>
            <w:top w:val="none" w:sz="0" w:space="0" w:color="auto"/>
            <w:left w:val="none" w:sz="0" w:space="0" w:color="auto"/>
            <w:bottom w:val="none" w:sz="0" w:space="0" w:color="auto"/>
            <w:right w:val="none" w:sz="0" w:space="0" w:color="auto"/>
          </w:divBdr>
        </w:div>
        <w:div w:id="797996433">
          <w:marLeft w:val="547"/>
          <w:marRight w:val="0"/>
          <w:marTop w:val="120"/>
          <w:marBottom w:val="0"/>
          <w:divBdr>
            <w:top w:val="none" w:sz="0" w:space="0" w:color="auto"/>
            <w:left w:val="none" w:sz="0" w:space="0" w:color="auto"/>
            <w:bottom w:val="none" w:sz="0" w:space="0" w:color="auto"/>
            <w:right w:val="none" w:sz="0" w:space="0" w:color="auto"/>
          </w:divBdr>
        </w:div>
        <w:div w:id="2128888724">
          <w:marLeft w:val="547"/>
          <w:marRight w:val="0"/>
          <w:marTop w:val="120"/>
          <w:marBottom w:val="0"/>
          <w:divBdr>
            <w:top w:val="none" w:sz="0" w:space="0" w:color="auto"/>
            <w:left w:val="none" w:sz="0" w:space="0" w:color="auto"/>
            <w:bottom w:val="none" w:sz="0" w:space="0" w:color="auto"/>
            <w:right w:val="none" w:sz="0" w:space="0" w:color="auto"/>
          </w:divBdr>
        </w:div>
        <w:div w:id="692458619">
          <w:marLeft w:val="547"/>
          <w:marRight w:val="0"/>
          <w:marTop w:val="120"/>
          <w:marBottom w:val="0"/>
          <w:divBdr>
            <w:top w:val="none" w:sz="0" w:space="0" w:color="auto"/>
            <w:left w:val="none" w:sz="0" w:space="0" w:color="auto"/>
            <w:bottom w:val="none" w:sz="0" w:space="0" w:color="auto"/>
            <w:right w:val="none" w:sz="0" w:space="0" w:color="auto"/>
          </w:divBdr>
        </w:div>
        <w:div w:id="1355184652">
          <w:marLeft w:val="547"/>
          <w:marRight w:val="0"/>
          <w:marTop w:val="120"/>
          <w:marBottom w:val="0"/>
          <w:divBdr>
            <w:top w:val="none" w:sz="0" w:space="0" w:color="auto"/>
            <w:left w:val="none" w:sz="0" w:space="0" w:color="auto"/>
            <w:bottom w:val="none" w:sz="0" w:space="0" w:color="auto"/>
            <w:right w:val="none" w:sz="0" w:space="0" w:color="auto"/>
          </w:divBdr>
        </w:div>
        <w:div w:id="205728591">
          <w:marLeft w:val="547"/>
          <w:marRight w:val="0"/>
          <w:marTop w:val="120"/>
          <w:marBottom w:val="0"/>
          <w:divBdr>
            <w:top w:val="none" w:sz="0" w:space="0" w:color="auto"/>
            <w:left w:val="none" w:sz="0" w:space="0" w:color="auto"/>
            <w:bottom w:val="none" w:sz="0" w:space="0" w:color="auto"/>
            <w:right w:val="none" w:sz="0" w:space="0" w:color="auto"/>
          </w:divBdr>
        </w:div>
        <w:div w:id="1495030941">
          <w:marLeft w:val="547"/>
          <w:marRight w:val="0"/>
          <w:marTop w:val="120"/>
          <w:marBottom w:val="0"/>
          <w:divBdr>
            <w:top w:val="none" w:sz="0" w:space="0" w:color="auto"/>
            <w:left w:val="none" w:sz="0" w:space="0" w:color="auto"/>
            <w:bottom w:val="none" w:sz="0" w:space="0" w:color="auto"/>
            <w:right w:val="none" w:sz="0" w:space="0" w:color="auto"/>
          </w:divBdr>
        </w:div>
        <w:div w:id="888877326">
          <w:marLeft w:val="547"/>
          <w:marRight w:val="0"/>
          <w:marTop w:val="120"/>
          <w:marBottom w:val="0"/>
          <w:divBdr>
            <w:top w:val="none" w:sz="0" w:space="0" w:color="auto"/>
            <w:left w:val="none" w:sz="0" w:space="0" w:color="auto"/>
            <w:bottom w:val="none" w:sz="0" w:space="0" w:color="auto"/>
            <w:right w:val="none" w:sz="0" w:space="0" w:color="auto"/>
          </w:divBdr>
        </w:div>
        <w:div w:id="1369453517">
          <w:marLeft w:val="547"/>
          <w:marRight w:val="0"/>
          <w:marTop w:val="120"/>
          <w:marBottom w:val="0"/>
          <w:divBdr>
            <w:top w:val="none" w:sz="0" w:space="0" w:color="auto"/>
            <w:left w:val="none" w:sz="0" w:space="0" w:color="auto"/>
            <w:bottom w:val="none" w:sz="0" w:space="0" w:color="auto"/>
            <w:right w:val="none" w:sz="0" w:space="0" w:color="auto"/>
          </w:divBdr>
        </w:div>
        <w:div w:id="809639160">
          <w:marLeft w:val="547"/>
          <w:marRight w:val="0"/>
          <w:marTop w:val="120"/>
          <w:marBottom w:val="0"/>
          <w:divBdr>
            <w:top w:val="none" w:sz="0" w:space="0" w:color="auto"/>
            <w:left w:val="none" w:sz="0" w:space="0" w:color="auto"/>
            <w:bottom w:val="none" w:sz="0" w:space="0" w:color="auto"/>
            <w:right w:val="none" w:sz="0" w:space="0" w:color="auto"/>
          </w:divBdr>
        </w:div>
        <w:div w:id="132254296">
          <w:marLeft w:val="547"/>
          <w:marRight w:val="0"/>
          <w:marTop w:val="120"/>
          <w:marBottom w:val="0"/>
          <w:divBdr>
            <w:top w:val="none" w:sz="0" w:space="0" w:color="auto"/>
            <w:left w:val="none" w:sz="0" w:space="0" w:color="auto"/>
            <w:bottom w:val="none" w:sz="0" w:space="0" w:color="auto"/>
            <w:right w:val="none" w:sz="0" w:space="0" w:color="auto"/>
          </w:divBdr>
        </w:div>
        <w:div w:id="371926649">
          <w:marLeft w:val="547"/>
          <w:marRight w:val="0"/>
          <w:marTop w:val="120"/>
          <w:marBottom w:val="0"/>
          <w:divBdr>
            <w:top w:val="none" w:sz="0" w:space="0" w:color="auto"/>
            <w:left w:val="none" w:sz="0" w:space="0" w:color="auto"/>
            <w:bottom w:val="none" w:sz="0" w:space="0" w:color="auto"/>
            <w:right w:val="none" w:sz="0" w:space="0" w:color="auto"/>
          </w:divBdr>
        </w:div>
        <w:div w:id="763232418">
          <w:marLeft w:val="547"/>
          <w:marRight w:val="0"/>
          <w:marTop w:val="120"/>
          <w:marBottom w:val="0"/>
          <w:divBdr>
            <w:top w:val="none" w:sz="0" w:space="0" w:color="auto"/>
            <w:left w:val="none" w:sz="0" w:space="0" w:color="auto"/>
            <w:bottom w:val="none" w:sz="0" w:space="0" w:color="auto"/>
            <w:right w:val="none" w:sz="0" w:space="0" w:color="auto"/>
          </w:divBdr>
        </w:div>
        <w:div w:id="221982969">
          <w:marLeft w:val="547"/>
          <w:marRight w:val="0"/>
          <w:marTop w:val="120"/>
          <w:marBottom w:val="0"/>
          <w:divBdr>
            <w:top w:val="none" w:sz="0" w:space="0" w:color="auto"/>
            <w:left w:val="none" w:sz="0" w:space="0" w:color="auto"/>
            <w:bottom w:val="none" w:sz="0" w:space="0" w:color="auto"/>
            <w:right w:val="none" w:sz="0" w:space="0" w:color="auto"/>
          </w:divBdr>
        </w:div>
      </w:divsChild>
    </w:div>
    <w:div w:id="1343167532">
      <w:bodyDiv w:val="1"/>
      <w:marLeft w:val="0"/>
      <w:marRight w:val="0"/>
      <w:marTop w:val="0"/>
      <w:marBottom w:val="0"/>
      <w:divBdr>
        <w:top w:val="none" w:sz="0" w:space="0" w:color="auto"/>
        <w:left w:val="none" w:sz="0" w:space="0" w:color="auto"/>
        <w:bottom w:val="none" w:sz="0" w:space="0" w:color="auto"/>
        <w:right w:val="none" w:sz="0" w:space="0" w:color="auto"/>
      </w:divBdr>
      <w:divsChild>
        <w:div w:id="794834069">
          <w:marLeft w:val="547"/>
          <w:marRight w:val="0"/>
          <w:marTop w:val="120"/>
          <w:marBottom w:val="0"/>
          <w:divBdr>
            <w:top w:val="none" w:sz="0" w:space="0" w:color="auto"/>
            <w:left w:val="none" w:sz="0" w:space="0" w:color="auto"/>
            <w:bottom w:val="none" w:sz="0" w:space="0" w:color="auto"/>
            <w:right w:val="none" w:sz="0" w:space="0" w:color="auto"/>
          </w:divBdr>
        </w:div>
        <w:div w:id="795752581">
          <w:marLeft w:val="547"/>
          <w:marRight w:val="0"/>
          <w:marTop w:val="120"/>
          <w:marBottom w:val="0"/>
          <w:divBdr>
            <w:top w:val="none" w:sz="0" w:space="0" w:color="auto"/>
            <w:left w:val="none" w:sz="0" w:space="0" w:color="auto"/>
            <w:bottom w:val="none" w:sz="0" w:space="0" w:color="auto"/>
            <w:right w:val="none" w:sz="0" w:space="0" w:color="auto"/>
          </w:divBdr>
        </w:div>
      </w:divsChild>
    </w:div>
    <w:div w:id="1387603644">
      <w:bodyDiv w:val="1"/>
      <w:marLeft w:val="0"/>
      <w:marRight w:val="0"/>
      <w:marTop w:val="0"/>
      <w:marBottom w:val="0"/>
      <w:divBdr>
        <w:top w:val="none" w:sz="0" w:space="0" w:color="auto"/>
        <w:left w:val="none" w:sz="0" w:space="0" w:color="auto"/>
        <w:bottom w:val="none" w:sz="0" w:space="0" w:color="auto"/>
        <w:right w:val="none" w:sz="0" w:space="0" w:color="auto"/>
      </w:divBdr>
    </w:div>
    <w:div w:id="20556163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frimo.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chierholt.m@frimo.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frimo.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B9D269A3FEEF40BBD60591D3514D74" ma:contentTypeVersion="12" ma:contentTypeDescription="Create a new document." ma:contentTypeScope="" ma:versionID="3414a352558e780bdc89d46148b4b63c">
  <xsd:schema xmlns:xsd="http://www.w3.org/2001/XMLSchema" xmlns:xs="http://www.w3.org/2001/XMLSchema" xmlns:p="http://schemas.microsoft.com/office/2006/metadata/properties" xmlns:ns2="524b7203-2f34-490f-8870-eb88fd4b9c20" xmlns:ns3="391b32d1-c70a-494a-83c3-1a7aae335e25" targetNamespace="http://schemas.microsoft.com/office/2006/metadata/properties" ma:root="true" ma:fieldsID="ea934e7778786a1694064ddab070d5c6" ns2:_="" ns3:_="">
    <xsd:import namespace="524b7203-2f34-490f-8870-eb88fd4b9c20"/>
    <xsd:import namespace="391b32d1-c70a-494a-83c3-1a7aae335e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4b7203-2f34-490f-8870-eb88fd4b9c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91b32d1-c70a-494a-83c3-1a7aae335e2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666CAA-DC47-44B2-86DC-F1FA8B6EA26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5CF7D4-ECD5-4FC5-BCF6-68BD7AD4C0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4b7203-2f34-490f-8870-eb88fd4b9c20"/>
    <ds:schemaRef ds:uri="391b32d1-c70a-494a-83c3-1a7aae335e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0683EB-C30F-461A-A0AD-B2ACFA6F5B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943</Words>
  <Characters>5947</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KIWI. Werbeagentur GmbH</Company>
  <LinksUpToDate>false</LinksUpToDate>
  <CharactersWithSpaces>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Hannigbrinck</dc:creator>
  <cp:keywords/>
  <dc:description/>
  <cp:lastModifiedBy>Schierholt Martina</cp:lastModifiedBy>
  <cp:revision>8</cp:revision>
  <cp:lastPrinted>2021-12-03T09:47:00Z</cp:lastPrinted>
  <dcterms:created xsi:type="dcterms:W3CDTF">2022-02-21T09:29:00Z</dcterms:created>
  <dcterms:modified xsi:type="dcterms:W3CDTF">2022-03-18T13:42:00Z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0x0101004FB9D269A3FEEF40BBD60591D3514D74</vt:lpwstr>
  </property>
</Properties>
</file>