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38BA4" w14:textId="77777777" w:rsidR="00F1344E" w:rsidRPr="00273419" w:rsidRDefault="00F1344E" w:rsidP="00F1344E">
      <w:pPr>
        <w:rPr>
          <w:rFonts w:cs="Arial"/>
          <w:b/>
          <w:sz w:val="36"/>
          <w:szCs w:val="36"/>
          <w:lang w:val="en-US"/>
        </w:rPr>
      </w:pPr>
      <w:r w:rsidRPr="00273419">
        <w:rPr>
          <w:rFonts w:cs="Arial"/>
          <w:b/>
          <w:sz w:val="36"/>
          <w:szCs w:val="36"/>
          <w:lang w:val="en-US"/>
        </w:rPr>
        <w:t>PRESS RELEASE</w:t>
      </w:r>
    </w:p>
    <w:p w14:paraId="220982C5" w14:textId="77777777" w:rsidR="00F81A98" w:rsidRPr="00273419" w:rsidRDefault="00F81A98" w:rsidP="00915F96">
      <w:pPr>
        <w:pBdr>
          <w:bottom w:val="single" w:sz="4" w:space="1" w:color="auto"/>
        </w:pBdr>
        <w:spacing w:before="120"/>
        <w:ind w:right="567"/>
        <w:rPr>
          <w:rFonts w:cs="Arial"/>
          <w:i/>
          <w:iCs/>
          <w:sz w:val="18"/>
          <w:szCs w:val="18"/>
          <w:lang w:val="en-US"/>
        </w:rPr>
      </w:pPr>
    </w:p>
    <w:p w14:paraId="61EA8FAA" w14:textId="5F83A37F" w:rsidR="00F81A98" w:rsidRPr="00273419" w:rsidRDefault="00F81A98" w:rsidP="00915F96">
      <w:pPr>
        <w:spacing w:before="120"/>
        <w:ind w:right="567"/>
        <w:rPr>
          <w:rFonts w:cs="Arial"/>
          <w:i/>
          <w:iCs/>
          <w:sz w:val="18"/>
          <w:szCs w:val="18"/>
          <w:lang w:val="en-US"/>
        </w:rPr>
      </w:pPr>
    </w:p>
    <w:p w14:paraId="4F1EA2DA" w14:textId="77777777" w:rsidR="00F1344E" w:rsidRPr="00F1344E" w:rsidRDefault="00F1344E" w:rsidP="00915F96">
      <w:pPr>
        <w:ind w:right="567"/>
        <w:rPr>
          <w:rFonts w:eastAsia="Times New Roman" w:cs="Arial"/>
          <w:b/>
          <w:bCs/>
          <w:color w:val="000080"/>
          <w:sz w:val="32"/>
          <w:szCs w:val="32"/>
          <w:lang w:val="en-US"/>
        </w:rPr>
      </w:pPr>
      <w:r w:rsidRPr="00F1344E">
        <w:rPr>
          <w:rFonts w:eastAsia="Times New Roman" w:cs="Arial"/>
          <w:b/>
          <w:bCs/>
          <w:color w:val="000080"/>
          <w:sz w:val="32"/>
          <w:szCs w:val="32"/>
          <w:lang w:val="en-US"/>
        </w:rPr>
        <w:t>FRIMO at JEC World 2022</w:t>
      </w:r>
    </w:p>
    <w:p w14:paraId="06E2E44F" w14:textId="5FB4AFFD" w:rsidR="00F1344E" w:rsidRPr="00F1344E" w:rsidRDefault="00915F96" w:rsidP="00915F96">
      <w:pPr>
        <w:pStyle w:val="western"/>
        <w:spacing w:line="360" w:lineRule="auto"/>
        <w:ind w:right="567"/>
        <w:rPr>
          <w:b/>
          <w:sz w:val="20"/>
          <w:szCs w:val="20"/>
          <w:lang w:val="en-US"/>
        </w:rPr>
      </w:pPr>
      <w:r>
        <w:rPr>
          <w:sz w:val="20"/>
          <w:szCs w:val="20"/>
          <w:lang w:val="en-US"/>
        </w:rPr>
        <w:t>May</w:t>
      </w:r>
      <w:r w:rsidR="00F1344E" w:rsidRPr="00F1344E">
        <w:rPr>
          <w:sz w:val="20"/>
          <w:szCs w:val="20"/>
          <w:lang w:val="en-US"/>
        </w:rPr>
        <w:t xml:space="preserve"> 03, 2022 -</w:t>
      </w:r>
      <w:r w:rsidR="00F1344E">
        <w:rPr>
          <w:b/>
          <w:sz w:val="20"/>
          <w:szCs w:val="20"/>
          <w:lang w:val="en-US"/>
        </w:rPr>
        <w:t xml:space="preserve"> </w:t>
      </w:r>
      <w:r w:rsidR="00F1344E" w:rsidRPr="00F1344E">
        <w:rPr>
          <w:b/>
          <w:sz w:val="20"/>
          <w:szCs w:val="20"/>
          <w:lang w:val="en-US"/>
        </w:rPr>
        <w:t xml:space="preserve">After JEC World 2020 was cancelled due to </w:t>
      </w:r>
      <w:r w:rsidR="00F1344E">
        <w:rPr>
          <w:b/>
          <w:sz w:val="20"/>
          <w:szCs w:val="20"/>
          <w:lang w:val="en-US"/>
        </w:rPr>
        <w:t>the</w:t>
      </w:r>
      <w:r w:rsidR="00F1344E" w:rsidRPr="00F1344E">
        <w:rPr>
          <w:b/>
          <w:sz w:val="20"/>
          <w:szCs w:val="20"/>
          <w:lang w:val="en-US"/>
        </w:rPr>
        <w:t xml:space="preserve"> pandemic and held purely digitally last year, the world's leading International Composites Show</w:t>
      </w:r>
      <w:r w:rsidR="00F1344E">
        <w:rPr>
          <w:b/>
          <w:sz w:val="20"/>
          <w:szCs w:val="20"/>
          <w:lang w:val="en-US"/>
        </w:rPr>
        <w:t xml:space="preserve"> </w:t>
      </w:r>
      <w:r w:rsidR="00F1344E" w:rsidRPr="00F1344E">
        <w:rPr>
          <w:b/>
          <w:sz w:val="20"/>
          <w:szCs w:val="20"/>
          <w:lang w:val="en-US"/>
        </w:rPr>
        <w:t>will be held again this year in Paris-</w:t>
      </w:r>
      <w:proofErr w:type="spellStart"/>
      <w:r w:rsidR="00F1344E" w:rsidRPr="00F1344E">
        <w:rPr>
          <w:b/>
          <w:sz w:val="20"/>
          <w:szCs w:val="20"/>
          <w:lang w:val="en-US"/>
        </w:rPr>
        <w:t>Villepinte</w:t>
      </w:r>
      <w:proofErr w:type="spellEnd"/>
      <w:r w:rsidR="00F1344E" w:rsidRPr="00F1344E">
        <w:rPr>
          <w:b/>
          <w:sz w:val="20"/>
          <w:szCs w:val="20"/>
          <w:lang w:val="en-US"/>
        </w:rPr>
        <w:t xml:space="preserve"> from May 3 to 5. </w:t>
      </w:r>
      <w:r w:rsidR="00273419">
        <w:rPr>
          <w:b/>
          <w:sz w:val="20"/>
          <w:szCs w:val="20"/>
          <w:lang w:val="en-US"/>
        </w:rPr>
        <w:t>T</w:t>
      </w:r>
      <w:r w:rsidR="00F1344E" w:rsidRPr="00F1344E">
        <w:rPr>
          <w:b/>
          <w:sz w:val="20"/>
          <w:szCs w:val="20"/>
          <w:lang w:val="en-US"/>
        </w:rPr>
        <w:t xml:space="preserve">he FRIMO Group will present itself again this year as a tool and equipment supplier for complete solutions in the field of composite applications. FRIMO offers an exceptional range of technologies and services and accompanies customers </w:t>
      </w:r>
      <w:r w:rsidR="00273419">
        <w:rPr>
          <w:b/>
          <w:sz w:val="20"/>
          <w:szCs w:val="20"/>
          <w:lang w:val="en-US"/>
        </w:rPr>
        <w:t>through</w:t>
      </w:r>
      <w:r w:rsidR="00F1344E" w:rsidRPr="00F1344E">
        <w:rPr>
          <w:b/>
          <w:sz w:val="20"/>
          <w:szCs w:val="20"/>
          <w:lang w:val="en-US"/>
        </w:rPr>
        <w:t xml:space="preserve"> every single process step. Whether high-quality tools, high-performance stand-alone machines</w:t>
      </w:r>
      <w:r w:rsidR="00273419">
        <w:rPr>
          <w:b/>
          <w:sz w:val="20"/>
          <w:szCs w:val="20"/>
          <w:lang w:val="en-US"/>
        </w:rPr>
        <w:t>,</w:t>
      </w:r>
      <w:r w:rsidR="00F1344E" w:rsidRPr="00F1344E">
        <w:rPr>
          <w:b/>
          <w:sz w:val="20"/>
          <w:szCs w:val="20"/>
          <w:lang w:val="en-US"/>
        </w:rPr>
        <w:t xml:space="preserve"> or fully automated production lines, FRIMO always offers an individually optimized solutio</w:t>
      </w:r>
      <w:r w:rsidR="00273419">
        <w:rPr>
          <w:b/>
          <w:sz w:val="20"/>
          <w:szCs w:val="20"/>
          <w:lang w:val="en-US"/>
        </w:rPr>
        <w:t>n, w</w:t>
      </w:r>
      <w:r w:rsidR="00F1344E" w:rsidRPr="00F1344E">
        <w:rPr>
          <w:b/>
          <w:sz w:val="20"/>
          <w:szCs w:val="20"/>
          <w:lang w:val="en-US"/>
        </w:rPr>
        <w:t xml:space="preserve">orldwide! As an innovative technology partner, FRIMO supplies a complete product range, from PU processing to flexible trimming, thermoforming, punching, </w:t>
      </w:r>
      <w:proofErr w:type="gramStart"/>
      <w:r w:rsidR="00F1344E" w:rsidRPr="00F1344E">
        <w:rPr>
          <w:b/>
          <w:sz w:val="20"/>
          <w:szCs w:val="20"/>
          <w:lang w:val="en-US"/>
        </w:rPr>
        <w:t>pressing</w:t>
      </w:r>
      <w:proofErr w:type="gramEnd"/>
      <w:r w:rsidR="00F1344E" w:rsidRPr="00F1344E">
        <w:rPr>
          <w:b/>
          <w:sz w:val="20"/>
          <w:szCs w:val="20"/>
          <w:lang w:val="en-US"/>
        </w:rPr>
        <w:t xml:space="preserve"> and forming to welding processes.</w:t>
      </w:r>
    </w:p>
    <w:p w14:paraId="63F453B5" w14:textId="52211A96" w:rsidR="00D22D19" w:rsidRPr="00F1344E" w:rsidRDefault="00F1344E" w:rsidP="00915F96">
      <w:pPr>
        <w:pStyle w:val="western"/>
        <w:spacing w:line="360" w:lineRule="auto"/>
        <w:ind w:right="567"/>
        <w:jc w:val="left"/>
        <w:rPr>
          <w:sz w:val="20"/>
          <w:szCs w:val="20"/>
          <w:lang w:val="en-US"/>
        </w:rPr>
      </w:pPr>
      <w:r w:rsidRPr="00F1344E">
        <w:rPr>
          <w:sz w:val="20"/>
          <w:szCs w:val="20"/>
          <w:lang w:val="en-US"/>
        </w:rPr>
        <w:t>FRIMO is also the right contact for companies that want to think outside the box and implement innovative, sustainable product ideas. Some examples of such projects are certainly among FRIMO's trade show highlights this year.</w:t>
      </w:r>
    </w:p>
    <w:p w14:paraId="3B994B9B" w14:textId="7CEF6F40" w:rsidR="002A0411" w:rsidRPr="00273419" w:rsidRDefault="002A0411" w:rsidP="00915F96">
      <w:pPr>
        <w:pStyle w:val="western"/>
        <w:spacing w:line="360" w:lineRule="auto"/>
        <w:ind w:right="567"/>
        <w:rPr>
          <w:b/>
          <w:sz w:val="20"/>
          <w:szCs w:val="20"/>
          <w:lang w:val="en-US"/>
        </w:rPr>
      </w:pPr>
      <w:r w:rsidRPr="00273419">
        <w:rPr>
          <w:b/>
          <w:sz w:val="20"/>
          <w:szCs w:val="20"/>
          <w:lang w:val="en-US"/>
        </w:rPr>
        <w:t>Innovative</w:t>
      </w:r>
      <w:r w:rsidR="00452C6B" w:rsidRPr="00273419">
        <w:rPr>
          <w:b/>
          <w:sz w:val="20"/>
          <w:szCs w:val="20"/>
          <w:lang w:val="en-US"/>
        </w:rPr>
        <w:t xml:space="preserve"> upholstery material</w:t>
      </w:r>
    </w:p>
    <w:p w14:paraId="2951643C" w14:textId="7DE3B563" w:rsidR="00074769" w:rsidRDefault="00452C6B" w:rsidP="00915F96">
      <w:pPr>
        <w:spacing w:before="120" w:line="360" w:lineRule="auto"/>
        <w:ind w:right="567"/>
        <w:jc w:val="both"/>
        <w:rPr>
          <w:lang w:val="en-US"/>
        </w:rPr>
      </w:pPr>
      <w:r w:rsidRPr="00452C6B">
        <w:rPr>
          <w:lang w:val="en-US"/>
        </w:rPr>
        <w:t xml:space="preserve">An innovative 3D structure made of elastic continuous polyester filaments </w:t>
      </w:r>
      <w:r w:rsidR="00273419">
        <w:rPr>
          <w:lang w:val="en-US"/>
        </w:rPr>
        <w:t xml:space="preserve">is one </w:t>
      </w:r>
      <w:r w:rsidRPr="00452C6B">
        <w:rPr>
          <w:lang w:val="en-US"/>
        </w:rPr>
        <w:t>alternative for</w:t>
      </w:r>
      <w:r w:rsidR="00273419" w:rsidRPr="00273419">
        <w:rPr>
          <w:lang w:val="en-US"/>
        </w:rPr>
        <w:t xml:space="preserve"> </w:t>
      </w:r>
      <w:r w:rsidR="00273419" w:rsidRPr="00452C6B">
        <w:rPr>
          <w:lang w:val="en-US"/>
        </w:rPr>
        <w:t>seat cushion</w:t>
      </w:r>
      <w:r w:rsidRPr="00452C6B">
        <w:rPr>
          <w:lang w:val="en-US"/>
        </w:rPr>
        <w:t xml:space="preserve"> production. The recyclable BREATHAIR® product from PHP Fibers is highly water repellent, antibacterial and exceptionally permeable to air and moisture. </w:t>
      </w:r>
      <w:proofErr w:type="spellStart"/>
      <w:r w:rsidRPr="00452C6B">
        <w:rPr>
          <w:lang w:val="en-US"/>
        </w:rPr>
        <w:t>Breathair</w:t>
      </w:r>
      <w:proofErr w:type="spellEnd"/>
      <w:r w:rsidRPr="00452C6B">
        <w:rPr>
          <w:lang w:val="en-US"/>
        </w:rPr>
        <w:t xml:space="preserve"> is already used, for example, in geometrically simple mattresses but also in seat cushions for the Japanese high-speed train Shinkansen.</w:t>
      </w:r>
    </w:p>
    <w:p w14:paraId="4F9A6571" w14:textId="2AF7AAAF" w:rsidR="00074769" w:rsidRPr="00074769" w:rsidRDefault="00074769" w:rsidP="00915F96">
      <w:pPr>
        <w:spacing w:before="120" w:line="360" w:lineRule="auto"/>
        <w:ind w:right="567"/>
        <w:jc w:val="both"/>
        <w:rPr>
          <w:lang w:val="en-US"/>
        </w:rPr>
      </w:pPr>
      <w:r w:rsidRPr="00074769">
        <w:rPr>
          <w:lang w:val="en-US"/>
        </w:rPr>
        <w:t xml:space="preserve">With the aim of giving this environmentally friendly product more complex geometries for </w:t>
      </w:r>
      <w:r w:rsidR="00273419">
        <w:rPr>
          <w:lang w:val="en-US"/>
        </w:rPr>
        <w:t>applications such as</w:t>
      </w:r>
      <w:r w:rsidRPr="00074769">
        <w:rPr>
          <w:lang w:val="en-US"/>
        </w:rPr>
        <w:t xml:space="preserve"> automotive seat posts or </w:t>
      </w:r>
      <w:r w:rsidR="00273419">
        <w:rPr>
          <w:lang w:val="en-US"/>
        </w:rPr>
        <w:t xml:space="preserve">in </w:t>
      </w:r>
      <w:r w:rsidRPr="00074769">
        <w:rPr>
          <w:lang w:val="en-US"/>
        </w:rPr>
        <w:t xml:space="preserve">the furniture industry, FRIMO has developed an innovative processing method in collaboration with PHP Fibers. In this process, the </w:t>
      </w:r>
      <w:r w:rsidR="00273419">
        <w:rPr>
          <w:lang w:val="en-US"/>
        </w:rPr>
        <w:t>primary</w:t>
      </w:r>
      <w:r w:rsidRPr="00074769">
        <w:rPr>
          <w:lang w:val="en-US"/>
        </w:rPr>
        <w:t xml:space="preserve"> material, which is cut </w:t>
      </w:r>
      <w:r w:rsidR="00273419">
        <w:rPr>
          <w:lang w:val="en-US"/>
        </w:rPr>
        <w:t>into a cube</w:t>
      </w:r>
      <w:r w:rsidRPr="00074769">
        <w:rPr>
          <w:lang w:val="en-US"/>
        </w:rPr>
        <w:t xml:space="preserve"> shape, is </w:t>
      </w:r>
      <w:r w:rsidR="00273419">
        <w:rPr>
          <w:lang w:val="en-US"/>
        </w:rPr>
        <w:t>inserted</w:t>
      </w:r>
      <w:r w:rsidRPr="00074769">
        <w:rPr>
          <w:lang w:val="en-US"/>
        </w:rPr>
        <w:t xml:space="preserve"> into a </w:t>
      </w:r>
      <w:proofErr w:type="gramStart"/>
      <w:r w:rsidRPr="00074769">
        <w:rPr>
          <w:lang w:val="en-US"/>
        </w:rPr>
        <w:t>mold</w:t>
      </w:r>
      <w:proofErr w:type="gramEnd"/>
      <w:r w:rsidRPr="00074769">
        <w:rPr>
          <w:lang w:val="en-US"/>
        </w:rPr>
        <w:t xml:space="preserve"> and shaped to the exact contour by a sophisticated heating, form</w:t>
      </w:r>
      <w:r w:rsidR="00273419">
        <w:rPr>
          <w:lang w:val="en-US"/>
        </w:rPr>
        <w:t>ing,</w:t>
      </w:r>
      <w:r w:rsidRPr="00074769">
        <w:rPr>
          <w:lang w:val="en-US"/>
        </w:rPr>
        <w:t xml:space="preserve"> and cooling process, </w:t>
      </w:r>
      <w:r w:rsidRPr="00074769">
        <w:rPr>
          <w:lang w:val="en-US"/>
        </w:rPr>
        <w:lastRenderedPageBreak/>
        <w:t>while optimally maintaining the elastic yet sufficiently rigid loop structure. "It is a real challenge to heat this material evenly and to form and cool it down again quickly," says Thomas Joachim, Director</w:t>
      </w:r>
      <w:r w:rsidR="00273419">
        <w:rPr>
          <w:lang w:val="en-US"/>
        </w:rPr>
        <w:t xml:space="preserve"> of</w:t>
      </w:r>
      <w:r w:rsidRPr="00074769">
        <w:rPr>
          <w:lang w:val="en-US"/>
        </w:rPr>
        <w:t xml:space="preserve"> Sales of the FRIMO Center of Competence Form &amp; Punch. In addition, the integration of further functions, such as molded-on or pressed-on holders for seat covers, etc., in conjunction with corresponding textiles, allows the production of single-material systems. </w:t>
      </w:r>
      <w:r w:rsidR="008128BF">
        <w:rPr>
          <w:lang w:val="en-US"/>
        </w:rPr>
        <w:t>These</w:t>
      </w:r>
      <w:r w:rsidRPr="00074769">
        <w:rPr>
          <w:lang w:val="en-US"/>
        </w:rPr>
        <w:t xml:space="preserve"> thermoplastic single-material systems are comparatively easy to recycle, entirely in line with circular economy efforts.</w:t>
      </w:r>
    </w:p>
    <w:p w14:paraId="7776964A" w14:textId="77777777" w:rsidR="007C22D9" w:rsidRDefault="00D91D99" w:rsidP="007C22D9">
      <w:pPr>
        <w:ind w:right="567"/>
        <w:rPr>
          <w:lang w:val="en-US"/>
        </w:rPr>
      </w:pPr>
      <w:r w:rsidRPr="00D91D99">
        <w:rPr>
          <w:lang w:val="en-US"/>
        </w:rPr>
        <w:t xml:space="preserve">FRIMO invites JEC World visitors to try </w:t>
      </w:r>
      <w:r>
        <w:rPr>
          <w:lang w:val="en-US"/>
        </w:rPr>
        <w:t xml:space="preserve">it </w:t>
      </w:r>
      <w:r w:rsidRPr="00D91D99">
        <w:rPr>
          <w:lang w:val="en-US"/>
        </w:rPr>
        <w:t xml:space="preserve">out </w:t>
      </w:r>
      <w:r>
        <w:rPr>
          <w:lang w:val="en-US"/>
        </w:rPr>
        <w:t xml:space="preserve">at </w:t>
      </w:r>
      <w:r w:rsidR="008128BF">
        <w:rPr>
          <w:lang w:val="en-US"/>
        </w:rPr>
        <w:t>their</w:t>
      </w:r>
      <w:r w:rsidRPr="00D91D99">
        <w:rPr>
          <w:lang w:val="en-US"/>
        </w:rPr>
        <w:t xml:space="preserve"> booth.</w:t>
      </w:r>
    </w:p>
    <w:p w14:paraId="48CF41D8" w14:textId="77777777" w:rsidR="007C22D9" w:rsidRDefault="007C22D9" w:rsidP="007C22D9">
      <w:pPr>
        <w:ind w:right="567"/>
        <w:rPr>
          <w:lang w:val="en-US"/>
        </w:rPr>
      </w:pPr>
    </w:p>
    <w:p w14:paraId="5D742582" w14:textId="1B70934A" w:rsidR="00D91D99" w:rsidRPr="008128BF" w:rsidRDefault="00D91D99" w:rsidP="007C22D9">
      <w:pPr>
        <w:ind w:right="567"/>
        <w:rPr>
          <w:b/>
          <w:lang w:val="en-US"/>
        </w:rPr>
      </w:pPr>
      <w:r w:rsidRPr="008128BF">
        <w:rPr>
          <w:b/>
          <w:lang w:val="en-US"/>
        </w:rPr>
        <w:t>Pallets from coconut fiber</w:t>
      </w:r>
    </w:p>
    <w:p w14:paraId="548D9ABF" w14:textId="6F4959D4" w:rsidR="00D91D99" w:rsidRPr="00D91D99" w:rsidRDefault="008128BF" w:rsidP="00915F96">
      <w:pPr>
        <w:spacing w:before="120" w:line="360" w:lineRule="auto"/>
        <w:ind w:right="567"/>
        <w:jc w:val="both"/>
        <w:rPr>
          <w:lang w:val="en-US"/>
        </w:rPr>
      </w:pPr>
      <w:r w:rsidRPr="00D91D99">
        <w:rPr>
          <w:rStyle w:val="Hyperlink"/>
          <w:color w:val="auto"/>
          <w:u w:val="none"/>
          <w:lang w:val="en-US"/>
        </w:rPr>
        <w:t xml:space="preserve">Southeast Asia </w:t>
      </w:r>
      <w:r>
        <w:rPr>
          <w:rStyle w:val="Hyperlink"/>
          <w:color w:val="auto"/>
          <w:u w:val="none"/>
          <w:lang w:val="en-US"/>
        </w:rPr>
        <w:t xml:space="preserve">has the highest demand for </w:t>
      </w:r>
      <w:r w:rsidR="00690C4A">
        <w:rPr>
          <w:rStyle w:val="Hyperlink"/>
          <w:color w:val="auto"/>
          <w:u w:val="none"/>
          <w:lang w:val="en-US"/>
        </w:rPr>
        <w:t>o</w:t>
      </w:r>
      <w:r w:rsidR="00690C4A" w:rsidRPr="00690C4A">
        <w:rPr>
          <w:rStyle w:val="Hyperlink"/>
          <w:color w:val="auto"/>
          <w:u w:val="none"/>
          <w:lang w:val="en-US"/>
        </w:rPr>
        <w:t>ne-way export pallets</w:t>
      </w:r>
      <w:r w:rsidR="00D91D99" w:rsidRPr="00D91D99">
        <w:rPr>
          <w:rStyle w:val="Hyperlink"/>
          <w:color w:val="auto"/>
          <w:u w:val="none"/>
          <w:lang w:val="en-US"/>
        </w:rPr>
        <w:t xml:space="preserve">. Due to the scarcity of wood, </w:t>
      </w:r>
      <w:r>
        <w:rPr>
          <w:rStyle w:val="Hyperlink"/>
          <w:color w:val="auto"/>
          <w:u w:val="none"/>
          <w:lang w:val="en-US"/>
        </w:rPr>
        <w:t>it must</w:t>
      </w:r>
      <w:r w:rsidRPr="00D91D99">
        <w:rPr>
          <w:rStyle w:val="Hyperlink"/>
          <w:color w:val="auto"/>
          <w:u w:val="none"/>
          <w:lang w:val="en-US"/>
        </w:rPr>
        <w:t xml:space="preserve"> be imported</w:t>
      </w:r>
      <w:r>
        <w:rPr>
          <w:rStyle w:val="Hyperlink"/>
          <w:color w:val="auto"/>
          <w:u w:val="none"/>
          <w:lang w:val="en-US"/>
        </w:rPr>
        <w:t>, although it only ends up being used</w:t>
      </w:r>
      <w:r w:rsidR="00D91D99" w:rsidRPr="00D91D99">
        <w:rPr>
          <w:rStyle w:val="Hyperlink"/>
          <w:color w:val="auto"/>
          <w:u w:val="none"/>
          <w:lang w:val="en-US"/>
        </w:rPr>
        <w:t xml:space="preserve"> for a few weeks until subsequent disposal. In Asia alone, around 170 million trees </w:t>
      </w:r>
      <w:r>
        <w:rPr>
          <w:rStyle w:val="Hyperlink"/>
          <w:color w:val="auto"/>
          <w:u w:val="none"/>
          <w:lang w:val="en-US"/>
        </w:rPr>
        <w:t>are cut down</w:t>
      </w:r>
      <w:r w:rsidR="00D91D99" w:rsidRPr="00D91D99">
        <w:rPr>
          <w:rStyle w:val="Hyperlink"/>
          <w:color w:val="auto"/>
          <w:u w:val="none"/>
          <w:lang w:val="en-US"/>
        </w:rPr>
        <w:t xml:space="preserve"> every year for conventional disposable pallets. </w:t>
      </w:r>
      <w:proofErr w:type="gramStart"/>
      <w:r w:rsidR="00D91D99" w:rsidRPr="00D91D99">
        <w:rPr>
          <w:rStyle w:val="Hyperlink"/>
          <w:color w:val="auto"/>
          <w:u w:val="none"/>
          <w:lang w:val="en-US"/>
        </w:rPr>
        <w:t>Last but not least</w:t>
      </w:r>
      <w:proofErr w:type="gramEnd"/>
      <w:r w:rsidR="00D91D99" w:rsidRPr="00D91D99">
        <w:rPr>
          <w:rStyle w:val="Hyperlink"/>
          <w:color w:val="auto"/>
          <w:u w:val="none"/>
          <w:lang w:val="en-US"/>
        </w:rPr>
        <w:t>, wood is one of the raw materials currently affected by supply and price problems. Forests do</w:t>
      </w:r>
      <w:r w:rsidR="00690C4A">
        <w:rPr>
          <w:rStyle w:val="Hyperlink"/>
          <w:color w:val="auto"/>
          <w:u w:val="none"/>
          <w:lang w:val="en-US"/>
        </w:rPr>
        <w:t xml:space="preserve"> </w:t>
      </w:r>
      <w:r w:rsidR="00D91D99" w:rsidRPr="00D91D99">
        <w:rPr>
          <w:rStyle w:val="Hyperlink"/>
          <w:color w:val="auto"/>
          <w:u w:val="none"/>
          <w:lang w:val="en-US"/>
        </w:rPr>
        <w:t>n</w:t>
      </w:r>
      <w:r w:rsidR="00690C4A">
        <w:rPr>
          <w:rStyle w:val="Hyperlink"/>
          <w:color w:val="auto"/>
          <w:u w:val="none"/>
          <w:lang w:val="en-US"/>
        </w:rPr>
        <w:t>o</w:t>
      </w:r>
      <w:r w:rsidR="00D91D99" w:rsidRPr="00D91D99">
        <w:rPr>
          <w:rStyle w:val="Hyperlink"/>
          <w:color w:val="auto"/>
          <w:u w:val="none"/>
          <w:lang w:val="en-US"/>
        </w:rPr>
        <w:t xml:space="preserve">t grow in a year, and these shortages </w:t>
      </w:r>
      <w:r>
        <w:rPr>
          <w:rStyle w:val="Hyperlink"/>
          <w:color w:val="auto"/>
          <w:u w:val="none"/>
          <w:lang w:val="en-US"/>
        </w:rPr>
        <w:t>cannot be fixed</w:t>
      </w:r>
      <w:r w:rsidR="00D91D99" w:rsidRPr="00D91D99">
        <w:rPr>
          <w:rStyle w:val="Hyperlink"/>
          <w:color w:val="auto"/>
          <w:u w:val="none"/>
          <w:lang w:val="en-US"/>
        </w:rPr>
        <w:t xml:space="preserve"> anytime soon. This wood </w:t>
      </w:r>
      <w:r w:rsidR="008D5BF0">
        <w:rPr>
          <w:rStyle w:val="Hyperlink"/>
          <w:color w:val="auto"/>
          <w:u w:val="none"/>
          <w:lang w:val="en-US"/>
        </w:rPr>
        <w:t>is better off being</w:t>
      </w:r>
      <w:r w:rsidR="00D91D99" w:rsidRPr="00D91D99">
        <w:rPr>
          <w:rStyle w:val="Hyperlink"/>
          <w:color w:val="auto"/>
          <w:u w:val="none"/>
          <w:lang w:val="en-US"/>
        </w:rPr>
        <w:t xml:space="preserve"> used for long-term purposes such as furniture and construction.</w:t>
      </w:r>
    </w:p>
    <w:p w14:paraId="0E7A5F23" w14:textId="5C5C647A" w:rsidR="00690C4A" w:rsidRPr="00690C4A" w:rsidRDefault="00690C4A" w:rsidP="00915F96">
      <w:pPr>
        <w:spacing w:before="120" w:line="360" w:lineRule="auto"/>
        <w:ind w:right="567"/>
        <w:jc w:val="both"/>
        <w:rPr>
          <w:lang w:val="en-US"/>
        </w:rPr>
      </w:pPr>
      <w:r w:rsidRPr="00690C4A">
        <w:rPr>
          <w:lang w:val="en-US"/>
        </w:rPr>
        <w:t xml:space="preserve">The Dutch startup CocoPallet offers a sustainable alternative with novel disposable pallets made from coconut waste. In a processing method specially developed by FRIMO for CocoPallet, the powdered and fibrous waste from coconut </w:t>
      </w:r>
      <w:r>
        <w:rPr>
          <w:lang w:val="en-US"/>
        </w:rPr>
        <w:t>husk</w:t>
      </w:r>
      <w:r w:rsidRPr="00690C4A">
        <w:rPr>
          <w:lang w:val="en-US"/>
        </w:rPr>
        <w:t xml:space="preserve"> is compressed under pressure and </w:t>
      </w:r>
      <w:r w:rsidR="008D5BF0">
        <w:rPr>
          <w:lang w:val="en-US"/>
        </w:rPr>
        <w:t>heat</w:t>
      </w:r>
      <w:r w:rsidRPr="00690C4A">
        <w:rPr>
          <w:lang w:val="en-US"/>
        </w:rPr>
        <w:t xml:space="preserve"> to form </w:t>
      </w:r>
      <w:r w:rsidR="004C1574">
        <w:rPr>
          <w:lang w:val="en-US"/>
        </w:rPr>
        <w:t xml:space="preserve">sturdy </w:t>
      </w:r>
      <w:r w:rsidRPr="00690C4A">
        <w:rPr>
          <w:lang w:val="en-US"/>
        </w:rPr>
        <w:t xml:space="preserve">pallets. In the process, the coconut fibers are bonded only with the naturally contained lignin in such a way that no additional substances need to be added. FRIMO has been supporting the startup company for several years. Now, together with CocoPallet, a special filling and dosing system and a prototype tool </w:t>
      </w:r>
      <w:r w:rsidR="008D5BF0" w:rsidRPr="00690C4A">
        <w:rPr>
          <w:lang w:val="en-US"/>
        </w:rPr>
        <w:t>to produce</w:t>
      </w:r>
      <w:r w:rsidRPr="00690C4A">
        <w:rPr>
          <w:lang w:val="en-US"/>
        </w:rPr>
        <w:t xml:space="preserve"> these innovative stackable pallets have been developed. In addition, the pallets are recyclable but also biodegradable. Building on the success of the pallets, CocoPallet is already planning to use the process for other applications.</w:t>
      </w:r>
    </w:p>
    <w:p w14:paraId="69671421" w14:textId="4CA03F93" w:rsidR="004C1574" w:rsidRPr="00273419" w:rsidRDefault="004C1574" w:rsidP="00915F96">
      <w:pPr>
        <w:pStyle w:val="western"/>
        <w:spacing w:line="360" w:lineRule="auto"/>
        <w:ind w:right="567"/>
        <w:rPr>
          <w:b/>
          <w:sz w:val="20"/>
          <w:szCs w:val="20"/>
          <w:lang w:val="en-US"/>
        </w:rPr>
      </w:pPr>
      <w:r w:rsidRPr="00273419">
        <w:rPr>
          <w:b/>
          <w:sz w:val="20"/>
          <w:szCs w:val="20"/>
          <w:lang w:val="en-US"/>
        </w:rPr>
        <w:t>Wet compression molding</w:t>
      </w:r>
    </w:p>
    <w:p w14:paraId="327C2629" w14:textId="3AB3BFE5" w:rsidR="004C1574" w:rsidRDefault="008D5BF0" w:rsidP="00915F96">
      <w:pPr>
        <w:spacing w:before="120" w:line="360" w:lineRule="auto"/>
        <w:ind w:right="567"/>
        <w:jc w:val="both"/>
        <w:rPr>
          <w:lang w:val="en-GB" w:eastAsia="en-US"/>
        </w:rPr>
      </w:pPr>
      <w:r>
        <w:rPr>
          <w:lang w:val="en-GB" w:eastAsia="en-US"/>
        </w:rPr>
        <w:t>To produce</w:t>
      </w:r>
      <w:r w:rsidR="004C1574">
        <w:rPr>
          <w:lang w:val="en-GB" w:eastAsia="en-US"/>
        </w:rPr>
        <w:t xml:space="preserve"> </w:t>
      </w:r>
      <w:proofErr w:type="spellStart"/>
      <w:r w:rsidR="004C1574">
        <w:rPr>
          <w:lang w:val="en-GB" w:eastAsia="en-US"/>
        </w:rPr>
        <w:t>fiber</w:t>
      </w:r>
      <w:proofErr w:type="spellEnd"/>
      <w:r w:rsidR="004C1574">
        <w:rPr>
          <w:lang w:val="en-GB" w:eastAsia="en-US"/>
        </w:rPr>
        <w:t xml:space="preserve">-reinforced structural components in automobiles, FRIMO offers fully automated systems for wet compression </w:t>
      </w:r>
      <w:proofErr w:type="spellStart"/>
      <w:r w:rsidR="004C1574">
        <w:rPr>
          <w:lang w:val="en-GB" w:eastAsia="en-US"/>
        </w:rPr>
        <w:t>molding</w:t>
      </w:r>
      <w:proofErr w:type="spellEnd"/>
      <w:r w:rsidR="004C1574">
        <w:rPr>
          <w:lang w:val="en-GB" w:eastAsia="en-US"/>
        </w:rPr>
        <w:t xml:space="preserve"> of monolithic and sandwich components. In this process, dry continuous </w:t>
      </w:r>
      <w:proofErr w:type="spellStart"/>
      <w:r w:rsidR="004C1574">
        <w:rPr>
          <w:lang w:val="en-GB" w:eastAsia="en-US"/>
        </w:rPr>
        <w:t>fiber</w:t>
      </w:r>
      <w:proofErr w:type="spellEnd"/>
      <w:r w:rsidR="004C1574">
        <w:rPr>
          <w:lang w:val="en-GB" w:eastAsia="en-US"/>
        </w:rPr>
        <w:t xml:space="preserve"> layups or fabrics are impregnated with a reactive resin outside the press, then brought into the press and consolidated there, where the matrix materials cure.</w:t>
      </w:r>
    </w:p>
    <w:p w14:paraId="5FD0AE9C" w14:textId="69509C65" w:rsidR="004C1574" w:rsidRDefault="004C1574" w:rsidP="00915F96">
      <w:pPr>
        <w:spacing w:before="120" w:line="360" w:lineRule="auto"/>
        <w:ind w:right="567"/>
        <w:jc w:val="both"/>
        <w:rPr>
          <w:lang w:val="en-GB"/>
        </w:rPr>
      </w:pPr>
      <w:r>
        <w:rPr>
          <w:lang w:val="en-GB"/>
        </w:rPr>
        <w:lastRenderedPageBreak/>
        <w:t xml:space="preserve">The lower process pressures compared to RTM make it possible to combine the </w:t>
      </w:r>
      <w:proofErr w:type="spellStart"/>
      <w:r>
        <w:rPr>
          <w:lang w:val="en-GB"/>
        </w:rPr>
        <w:t>fiber</w:t>
      </w:r>
      <w:proofErr w:type="spellEnd"/>
      <w:r>
        <w:rPr>
          <w:lang w:val="en-GB"/>
        </w:rPr>
        <w:t xml:space="preserve"> composite structures in the pressing process with sandwich cores, for example made of foamed polyurethane or polyethylene cores, or paper honeycombs in a single step. In addition, more cost-effective tools can be </w:t>
      </w:r>
      <w:proofErr w:type="gramStart"/>
      <w:r>
        <w:rPr>
          <w:lang w:val="en-GB"/>
        </w:rPr>
        <w:t>used</w:t>
      </w:r>
      <w:proofErr w:type="gramEnd"/>
      <w:r>
        <w:rPr>
          <w:lang w:val="en-GB"/>
        </w:rPr>
        <w:t xml:space="preserve"> and cycle time</w:t>
      </w:r>
      <w:r w:rsidR="008D5BF0">
        <w:rPr>
          <w:lang w:val="en-GB"/>
        </w:rPr>
        <w:t>s</w:t>
      </w:r>
      <w:r>
        <w:rPr>
          <w:lang w:val="en-GB"/>
        </w:rPr>
        <w:t xml:space="preserve"> can be</w:t>
      </w:r>
      <w:r w:rsidR="008D5BF0">
        <w:rPr>
          <w:lang w:val="en-GB"/>
        </w:rPr>
        <w:t xml:space="preserve"> significantly reduced</w:t>
      </w:r>
      <w:r>
        <w:rPr>
          <w:lang w:val="en-GB"/>
        </w:rPr>
        <w:t>. A</w:t>
      </w:r>
      <w:r w:rsidR="00405108">
        <w:rPr>
          <w:lang w:val="en-GB"/>
        </w:rPr>
        <w:t>nother advantage WCM has over</w:t>
      </w:r>
      <w:r>
        <w:rPr>
          <w:lang w:val="en-GB"/>
        </w:rPr>
        <w:t xml:space="preserve"> RTM</w:t>
      </w:r>
      <w:r w:rsidR="00405108">
        <w:rPr>
          <w:lang w:val="en-GB"/>
        </w:rPr>
        <w:t xml:space="preserve"> is </w:t>
      </w:r>
      <w:r>
        <w:rPr>
          <w:lang w:val="en-GB"/>
        </w:rPr>
        <w:t>the</w:t>
      </w:r>
      <w:r w:rsidR="00405108">
        <w:rPr>
          <w:lang w:val="en-GB"/>
        </w:rPr>
        <w:t xml:space="preserve"> elimination of</w:t>
      </w:r>
      <w:r>
        <w:rPr>
          <w:lang w:val="en-GB"/>
        </w:rPr>
        <w:t xml:space="preserve"> three-dimensional preforming of the </w:t>
      </w:r>
      <w:proofErr w:type="spellStart"/>
      <w:r>
        <w:rPr>
          <w:lang w:val="en-GB"/>
        </w:rPr>
        <w:t>fiber</w:t>
      </w:r>
      <w:proofErr w:type="spellEnd"/>
      <w:r>
        <w:rPr>
          <w:lang w:val="en-GB"/>
        </w:rPr>
        <w:t xml:space="preserve"> structures in advance.</w:t>
      </w:r>
    </w:p>
    <w:p w14:paraId="492EB91B" w14:textId="590971F2" w:rsidR="00553B28" w:rsidRPr="00273419" w:rsidRDefault="00915F96" w:rsidP="00915F96">
      <w:pPr>
        <w:pStyle w:val="western"/>
        <w:spacing w:line="360" w:lineRule="auto"/>
        <w:ind w:right="567"/>
        <w:rPr>
          <w:b/>
          <w:sz w:val="20"/>
          <w:szCs w:val="20"/>
          <w:lang w:val="en-US"/>
        </w:rPr>
      </w:pPr>
      <w:r w:rsidRPr="00273419">
        <w:rPr>
          <w:b/>
          <w:sz w:val="20"/>
          <w:szCs w:val="20"/>
          <w:lang w:val="en-US"/>
        </w:rPr>
        <w:t xml:space="preserve">Joint project </w:t>
      </w:r>
      <w:r w:rsidR="00405108">
        <w:rPr>
          <w:b/>
          <w:sz w:val="20"/>
          <w:szCs w:val="20"/>
          <w:lang w:val="en-US"/>
        </w:rPr>
        <w:t>“</w:t>
      </w:r>
      <w:proofErr w:type="spellStart"/>
      <w:r w:rsidR="00F4213A" w:rsidRPr="00273419">
        <w:rPr>
          <w:b/>
          <w:sz w:val="20"/>
          <w:szCs w:val="20"/>
          <w:lang w:val="en-US"/>
        </w:rPr>
        <w:t>LightMat</w:t>
      </w:r>
      <w:proofErr w:type="spellEnd"/>
      <w:r w:rsidR="00F4213A" w:rsidRPr="00273419">
        <w:rPr>
          <w:b/>
          <w:sz w:val="20"/>
          <w:szCs w:val="20"/>
          <w:lang w:val="en-US"/>
        </w:rPr>
        <w:t xml:space="preserve"> Battery Housing</w:t>
      </w:r>
      <w:r w:rsidR="00405108">
        <w:rPr>
          <w:b/>
          <w:sz w:val="20"/>
          <w:szCs w:val="20"/>
          <w:lang w:val="en-US"/>
        </w:rPr>
        <w:t>”</w:t>
      </w:r>
    </w:p>
    <w:p w14:paraId="35AD58F8" w14:textId="141D604B" w:rsidR="00FC3EC7" w:rsidRDefault="00FC3EC7" w:rsidP="00915F96">
      <w:pPr>
        <w:spacing w:before="120" w:line="360" w:lineRule="auto"/>
        <w:ind w:right="567"/>
        <w:rPr>
          <w:lang w:val="en-US"/>
        </w:rPr>
      </w:pPr>
      <w:r>
        <w:rPr>
          <w:rFonts w:cs="Arial"/>
          <w:lang w:val="en-US"/>
        </w:rPr>
        <w:t>The trend towards e</w:t>
      </w:r>
      <w:r w:rsidR="00405108">
        <w:rPr>
          <w:rFonts w:cs="Arial"/>
          <w:lang w:val="en-US"/>
        </w:rPr>
        <w:t>lectric</w:t>
      </w:r>
      <w:r>
        <w:rPr>
          <w:rFonts w:cs="Arial"/>
          <w:lang w:val="en-US"/>
        </w:rPr>
        <w:t xml:space="preserve"> cars leads to a strong focus on the whole battery package. </w:t>
      </w:r>
      <w:r w:rsidRPr="00C960A1">
        <w:rPr>
          <w:lang w:val="en-US"/>
        </w:rPr>
        <w:t>The aim of the joint project</w:t>
      </w:r>
      <w:r>
        <w:rPr>
          <w:lang w:val="en-US"/>
        </w:rPr>
        <w:t xml:space="preserve"> </w:t>
      </w:r>
      <w:proofErr w:type="spellStart"/>
      <w:r>
        <w:rPr>
          <w:lang w:val="en-US"/>
        </w:rPr>
        <w:t>LightMat</w:t>
      </w:r>
      <w:proofErr w:type="spellEnd"/>
      <w:r>
        <w:rPr>
          <w:lang w:val="en-US"/>
        </w:rPr>
        <w:t xml:space="preserve"> Battery Housing (</w:t>
      </w:r>
      <w:r w:rsidRPr="009D22CE">
        <w:rPr>
          <w:lang w:val="en-US"/>
        </w:rPr>
        <w:t>EFRE-0801511</w:t>
      </w:r>
      <w:r>
        <w:rPr>
          <w:lang w:val="en-US"/>
        </w:rPr>
        <w:t>)</w:t>
      </w:r>
      <w:r w:rsidRPr="00C960A1">
        <w:rPr>
          <w:lang w:val="en-US"/>
        </w:rPr>
        <w:t xml:space="preserve"> is to develop functionalized, unidirectional fiber-reinforced semi-finished products </w:t>
      </w:r>
      <w:r w:rsidR="00405108">
        <w:rPr>
          <w:lang w:val="en-US"/>
        </w:rPr>
        <w:t>for high volume</w:t>
      </w:r>
      <w:r w:rsidRPr="00C960A1">
        <w:rPr>
          <w:lang w:val="en-US"/>
        </w:rPr>
        <w:t xml:space="preserve"> production of highly stressed lightweight plastic battery housings</w:t>
      </w:r>
      <w:r>
        <w:rPr>
          <w:lang w:val="en-US"/>
        </w:rPr>
        <w:t xml:space="preserve">. </w:t>
      </w:r>
      <w:r w:rsidRPr="00C960A1">
        <w:rPr>
          <w:lang w:val="en-US"/>
        </w:rPr>
        <w:t xml:space="preserve">For the battery housing, this </w:t>
      </w:r>
      <w:r w:rsidR="00405108">
        <w:rPr>
          <w:lang w:val="en-US"/>
        </w:rPr>
        <w:t>translates to</w:t>
      </w:r>
      <w:r w:rsidRPr="00C960A1">
        <w:rPr>
          <w:lang w:val="en-US"/>
        </w:rPr>
        <w:t xml:space="preserve"> a significant weight reduction compared to today's e-vehicles with maximum functional integration in terms of stiffness, strength, EMC shielding, fire protection and process flow.</w:t>
      </w:r>
      <w:r>
        <w:rPr>
          <w:lang w:val="en-US"/>
        </w:rPr>
        <w:t xml:space="preserve"> FRIMO is contributing with its expertise in developing special tooling and process technology for UD and D-LFT Tapes. </w:t>
      </w:r>
    </w:p>
    <w:p w14:paraId="563AE9B9" w14:textId="6A172F77" w:rsidR="00FC3EC7" w:rsidRDefault="00405108" w:rsidP="00915F96">
      <w:pPr>
        <w:spacing w:before="120" w:line="360" w:lineRule="auto"/>
        <w:ind w:right="567"/>
        <w:rPr>
          <w:lang w:val="en-US"/>
        </w:rPr>
      </w:pPr>
      <w:r w:rsidRPr="00C01D47">
        <w:rPr>
          <w:lang w:val="en-US"/>
        </w:rPr>
        <w:t>UD</w:t>
      </w:r>
      <w:r>
        <w:rPr>
          <w:lang w:val="en-US"/>
        </w:rPr>
        <w:t>-</w:t>
      </w:r>
      <w:r w:rsidRPr="00C01D47">
        <w:rPr>
          <w:lang w:val="en-US"/>
        </w:rPr>
        <w:t>tapes</w:t>
      </w:r>
      <w:r>
        <w:rPr>
          <w:lang w:val="en-US"/>
        </w:rPr>
        <w:t xml:space="preserve"> are c</w:t>
      </w:r>
      <w:r w:rsidR="00FC3EC7" w:rsidRPr="00C01D47">
        <w:rPr>
          <w:lang w:val="en-US"/>
        </w:rPr>
        <w:t xml:space="preserve">ontinuous fiber-reinforced thermoplastics </w:t>
      </w:r>
      <w:r>
        <w:rPr>
          <w:lang w:val="en-US"/>
        </w:rPr>
        <w:t>that</w:t>
      </w:r>
      <w:r w:rsidR="00FC3EC7" w:rsidRPr="00C01D47">
        <w:rPr>
          <w:lang w:val="en-US"/>
        </w:rPr>
        <w:t xml:space="preserve"> offer the most mechanical properties in fiber direction.</w:t>
      </w:r>
      <w:r w:rsidR="00FC3EC7">
        <w:rPr>
          <w:lang w:val="en-US"/>
        </w:rPr>
        <w:t xml:space="preserve"> </w:t>
      </w:r>
      <w:r w:rsidR="00FC3EC7" w:rsidRPr="00C01D47">
        <w:rPr>
          <w:lang w:val="en-US"/>
        </w:rPr>
        <w:t>Direct long fiber thermoplastics (D-LFT), however, provide</w:t>
      </w:r>
      <w:r w:rsidR="00FC3EC7">
        <w:rPr>
          <w:lang w:val="en-US"/>
        </w:rPr>
        <w:t xml:space="preserve"> </w:t>
      </w:r>
      <w:r w:rsidR="00FC3EC7" w:rsidRPr="00C01D47">
        <w:rPr>
          <w:lang w:val="en-US"/>
        </w:rPr>
        <w:t>more design freedom because of their good flow behavior.</w:t>
      </w:r>
      <w:r w:rsidR="00FC3EC7">
        <w:rPr>
          <w:lang w:val="en-US"/>
        </w:rPr>
        <w:t xml:space="preserve"> </w:t>
      </w:r>
      <w:r w:rsidR="00FC3EC7" w:rsidRPr="00C01D47">
        <w:rPr>
          <w:lang w:val="en-US"/>
        </w:rPr>
        <w:t>When both are combined and metal inserts are added, a new</w:t>
      </w:r>
      <w:r w:rsidR="00FC3EC7">
        <w:rPr>
          <w:lang w:val="en-US"/>
        </w:rPr>
        <w:t xml:space="preserve"> </w:t>
      </w:r>
      <w:r w:rsidR="00FC3EC7" w:rsidRPr="00C01D47">
        <w:rPr>
          <w:lang w:val="en-US"/>
        </w:rPr>
        <w:t>degree of freedom is reached and the lightweight potential</w:t>
      </w:r>
      <w:r w:rsidR="00FC3EC7">
        <w:rPr>
          <w:lang w:val="en-US"/>
        </w:rPr>
        <w:t xml:space="preserve"> </w:t>
      </w:r>
      <w:r w:rsidR="00FC3EC7" w:rsidRPr="00C01D47">
        <w:rPr>
          <w:lang w:val="en-US"/>
        </w:rPr>
        <w:t>for hybrid structures can be better utilized. Combining different</w:t>
      </w:r>
      <w:r w:rsidR="00FC3EC7">
        <w:rPr>
          <w:lang w:val="en-US"/>
        </w:rPr>
        <w:t xml:space="preserve"> </w:t>
      </w:r>
      <w:r w:rsidR="00FC3EC7" w:rsidRPr="00C01D47">
        <w:rPr>
          <w:lang w:val="en-US"/>
        </w:rPr>
        <w:t>materials creates special requirements for tooling.</w:t>
      </w:r>
      <w:r w:rsidR="00FC3EC7">
        <w:rPr>
          <w:lang w:val="en-US"/>
        </w:rPr>
        <w:t xml:space="preserve"> </w:t>
      </w:r>
      <w:r w:rsidR="00FC3EC7" w:rsidRPr="00C01D47">
        <w:rPr>
          <w:lang w:val="en-US"/>
        </w:rPr>
        <w:t>FRIMO has developed a special tool concept for this.</w:t>
      </w:r>
      <w:r w:rsidR="00FC3EC7">
        <w:rPr>
          <w:lang w:val="en-US"/>
        </w:rPr>
        <w:t xml:space="preserve"> </w:t>
      </w:r>
      <w:r w:rsidR="00FC3EC7" w:rsidRPr="00C01D47">
        <w:rPr>
          <w:lang w:val="en-US"/>
        </w:rPr>
        <w:t>In this concept, the pre-heated, compressed UD tapes (tailored</w:t>
      </w:r>
      <w:r w:rsidR="00FC3EC7">
        <w:rPr>
          <w:lang w:val="en-US"/>
        </w:rPr>
        <w:t xml:space="preserve"> </w:t>
      </w:r>
      <w:r w:rsidR="00FC3EC7" w:rsidRPr="00C01D47">
        <w:rPr>
          <w:lang w:val="en-US"/>
        </w:rPr>
        <w:t>blanks) along with the D-LFT strands are placed in the</w:t>
      </w:r>
      <w:r w:rsidR="00FC3EC7">
        <w:rPr>
          <w:lang w:val="en-US"/>
        </w:rPr>
        <w:t xml:space="preserve"> </w:t>
      </w:r>
      <w:r w:rsidR="00FC3EC7" w:rsidRPr="00C01D47">
        <w:rPr>
          <w:lang w:val="en-US"/>
        </w:rPr>
        <w:t>tool cavity and compressed with precision-controlled advancing</w:t>
      </w:r>
      <w:r w:rsidR="00FC3EC7">
        <w:rPr>
          <w:lang w:val="en-US"/>
        </w:rPr>
        <w:t xml:space="preserve"> </w:t>
      </w:r>
      <w:r w:rsidR="00FC3EC7" w:rsidRPr="00C01D47">
        <w:rPr>
          <w:lang w:val="en-US"/>
        </w:rPr>
        <w:t>pins. The advancing pins in the FRIMO Tape-D-LFT tool</w:t>
      </w:r>
      <w:r w:rsidR="00FC3EC7">
        <w:rPr>
          <w:lang w:val="en-US"/>
        </w:rPr>
        <w:t xml:space="preserve"> </w:t>
      </w:r>
      <w:r w:rsidR="00FC3EC7" w:rsidRPr="00C01D47">
        <w:rPr>
          <w:lang w:val="en-US"/>
        </w:rPr>
        <w:t>drape the "tailored blanks" and form the rib structure cavity to</w:t>
      </w:r>
      <w:r w:rsidR="00FC3EC7">
        <w:rPr>
          <w:lang w:val="en-US"/>
        </w:rPr>
        <w:t xml:space="preserve"> </w:t>
      </w:r>
      <w:r w:rsidR="00FC3EC7" w:rsidRPr="00C01D47">
        <w:rPr>
          <w:lang w:val="en-US"/>
        </w:rPr>
        <w:t>be locally overflowed with D-LFT. The additional tool closing</w:t>
      </w:r>
      <w:r w:rsidR="00FC3EC7">
        <w:rPr>
          <w:lang w:val="en-US"/>
        </w:rPr>
        <w:t xml:space="preserve"> </w:t>
      </w:r>
      <w:r w:rsidR="00FC3EC7" w:rsidRPr="00C01D47">
        <w:rPr>
          <w:lang w:val="en-US"/>
        </w:rPr>
        <w:t>movement presses the D-LFT into the ribs. The FRP/metal</w:t>
      </w:r>
      <w:r w:rsidR="00FC3EC7">
        <w:rPr>
          <w:lang w:val="en-US"/>
        </w:rPr>
        <w:t xml:space="preserve"> </w:t>
      </w:r>
      <w:r w:rsidR="00FC3EC7" w:rsidRPr="00C01D47">
        <w:rPr>
          <w:lang w:val="en-US"/>
        </w:rPr>
        <w:t>mixture makes weight savings of up to 25% possible compared</w:t>
      </w:r>
      <w:r w:rsidR="00FC3EC7">
        <w:rPr>
          <w:lang w:val="en-US"/>
        </w:rPr>
        <w:t xml:space="preserve"> </w:t>
      </w:r>
      <w:r w:rsidR="00FC3EC7" w:rsidRPr="00C01D47">
        <w:rPr>
          <w:lang w:val="en-US"/>
        </w:rPr>
        <w:t>to a steel construction, with a cycle time of less than</w:t>
      </w:r>
      <w:r w:rsidR="00FC3EC7">
        <w:rPr>
          <w:lang w:val="en-US"/>
        </w:rPr>
        <w:t xml:space="preserve"> </w:t>
      </w:r>
      <w:r w:rsidR="00FC3EC7" w:rsidRPr="00C01D47">
        <w:rPr>
          <w:lang w:val="en-US"/>
        </w:rPr>
        <w:t>a minute. This doesn't just turn into weight savings, but also</w:t>
      </w:r>
      <w:r w:rsidR="00FC3EC7">
        <w:rPr>
          <w:lang w:val="en-US"/>
        </w:rPr>
        <w:t xml:space="preserve"> </w:t>
      </w:r>
      <w:r w:rsidR="00FC3EC7" w:rsidRPr="00C01D47">
        <w:rPr>
          <w:lang w:val="en-US"/>
        </w:rPr>
        <w:t>time and money savings.</w:t>
      </w:r>
    </w:p>
    <w:p w14:paraId="28133D40" w14:textId="77777777" w:rsidR="004C1574" w:rsidRPr="00915F96" w:rsidRDefault="004C1574" w:rsidP="00915F96">
      <w:pPr>
        <w:pStyle w:val="western"/>
        <w:spacing w:line="360" w:lineRule="auto"/>
        <w:ind w:right="567"/>
        <w:rPr>
          <w:b/>
          <w:sz w:val="20"/>
          <w:szCs w:val="20"/>
          <w:lang w:val="en-US"/>
        </w:rPr>
      </w:pPr>
      <w:r w:rsidRPr="00915F96">
        <w:rPr>
          <w:b/>
          <w:sz w:val="20"/>
          <w:szCs w:val="20"/>
          <w:lang w:val="en-US"/>
        </w:rPr>
        <w:t>Complete value chain</w:t>
      </w:r>
    </w:p>
    <w:p w14:paraId="05218364" w14:textId="0E893D1F" w:rsidR="004C1574" w:rsidRPr="004C1574" w:rsidRDefault="004C1574" w:rsidP="00915F96">
      <w:pPr>
        <w:pStyle w:val="western"/>
        <w:spacing w:line="360" w:lineRule="auto"/>
        <w:ind w:right="567"/>
        <w:rPr>
          <w:sz w:val="20"/>
          <w:szCs w:val="20"/>
          <w:lang w:val="en-US"/>
        </w:rPr>
      </w:pPr>
      <w:r w:rsidRPr="004C1574">
        <w:rPr>
          <w:sz w:val="20"/>
          <w:szCs w:val="20"/>
          <w:lang w:val="en-US"/>
        </w:rPr>
        <w:t>In addition to the highlights mentioned above, FRIMO will present its expertise and experience in thermoforming, milling, punching</w:t>
      </w:r>
      <w:r w:rsidR="00405108">
        <w:rPr>
          <w:sz w:val="20"/>
          <w:szCs w:val="20"/>
          <w:lang w:val="en-US"/>
        </w:rPr>
        <w:t>,</w:t>
      </w:r>
      <w:r w:rsidRPr="004C1574">
        <w:rPr>
          <w:sz w:val="20"/>
          <w:szCs w:val="20"/>
          <w:lang w:val="en-US"/>
        </w:rPr>
        <w:t xml:space="preserve"> and joining of composites</w:t>
      </w:r>
      <w:r w:rsidR="00405108">
        <w:rPr>
          <w:sz w:val="20"/>
          <w:szCs w:val="20"/>
          <w:lang w:val="en-US"/>
        </w:rPr>
        <w:t>,</w:t>
      </w:r>
      <w:r w:rsidRPr="004C1574">
        <w:rPr>
          <w:sz w:val="20"/>
          <w:szCs w:val="20"/>
          <w:lang w:val="en-US"/>
        </w:rPr>
        <w:t xml:space="preserve"> as well as in the automation and interlinking of processes and equipment at JEC World 2022.</w:t>
      </w:r>
    </w:p>
    <w:p w14:paraId="71BA3D36" w14:textId="565063E2" w:rsidR="004C1574" w:rsidRPr="004C1574" w:rsidRDefault="004C1574" w:rsidP="00915F96">
      <w:pPr>
        <w:pStyle w:val="western"/>
        <w:spacing w:line="360" w:lineRule="auto"/>
        <w:ind w:right="567"/>
        <w:rPr>
          <w:sz w:val="20"/>
          <w:szCs w:val="20"/>
          <w:lang w:val="en-US"/>
        </w:rPr>
      </w:pPr>
      <w:r w:rsidRPr="004C1574">
        <w:rPr>
          <w:sz w:val="20"/>
          <w:szCs w:val="20"/>
          <w:lang w:val="en-US"/>
        </w:rPr>
        <w:lastRenderedPageBreak/>
        <w:t>FRIMO offers more than just tools, machines</w:t>
      </w:r>
      <w:r w:rsidR="004038A2">
        <w:rPr>
          <w:sz w:val="20"/>
          <w:szCs w:val="20"/>
          <w:lang w:val="en-US"/>
        </w:rPr>
        <w:t>,</w:t>
      </w:r>
      <w:r w:rsidRPr="004C1574">
        <w:rPr>
          <w:sz w:val="20"/>
          <w:szCs w:val="20"/>
          <w:lang w:val="en-US"/>
        </w:rPr>
        <w:t xml:space="preserve"> and equipment in a technology portfolio that is unique on the market. Customers also benefit from the comprehensive consulting expertise of a technology company that is the market leader in many fields. This ranges from initial consult</w:t>
      </w:r>
      <w:r w:rsidR="004038A2">
        <w:rPr>
          <w:sz w:val="20"/>
          <w:szCs w:val="20"/>
          <w:lang w:val="en-US"/>
        </w:rPr>
        <w:t>ations</w:t>
      </w:r>
      <w:r w:rsidRPr="004C1574">
        <w:rPr>
          <w:sz w:val="20"/>
          <w:szCs w:val="20"/>
          <w:lang w:val="en-US"/>
        </w:rPr>
        <w:t xml:space="preserve"> and pre-engineering to completely customized concepts. </w:t>
      </w:r>
      <w:r w:rsidR="004038A2">
        <w:rPr>
          <w:sz w:val="20"/>
          <w:szCs w:val="20"/>
          <w:lang w:val="en-US"/>
        </w:rPr>
        <w:t>C</w:t>
      </w:r>
      <w:r w:rsidRPr="004C1574">
        <w:rPr>
          <w:sz w:val="20"/>
          <w:szCs w:val="20"/>
          <w:lang w:val="en-US"/>
        </w:rPr>
        <w:t xml:space="preserve">ompanies that think sustainably and want to participate in </w:t>
      </w:r>
      <w:r w:rsidR="004038A2">
        <w:rPr>
          <w:sz w:val="20"/>
          <w:szCs w:val="20"/>
          <w:lang w:val="en-US"/>
        </w:rPr>
        <w:t>implementing</w:t>
      </w:r>
      <w:r w:rsidRPr="004C1574">
        <w:rPr>
          <w:sz w:val="20"/>
          <w:szCs w:val="20"/>
          <w:lang w:val="en-US"/>
        </w:rPr>
        <w:t xml:space="preserve"> a Circular Economy will find competent</w:t>
      </w:r>
      <w:r w:rsidR="004038A2">
        <w:rPr>
          <w:sz w:val="20"/>
          <w:szCs w:val="20"/>
          <w:lang w:val="en-US"/>
        </w:rPr>
        <w:t>,</w:t>
      </w:r>
      <w:r w:rsidRPr="004C1574">
        <w:rPr>
          <w:sz w:val="20"/>
          <w:szCs w:val="20"/>
          <w:lang w:val="en-US"/>
        </w:rPr>
        <w:t xml:space="preserve"> creative contact</w:t>
      </w:r>
      <w:r w:rsidR="004038A2">
        <w:rPr>
          <w:sz w:val="20"/>
          <w:szCs w:val="20"/>
          <w:lang w:val="en-US"/>
        </w:rPr>
        <w:t>s</w:t>
      </w:r>
      <w:r w:rsidRPr="004C1574">
        <w:rPr>
          <w:sz w:val="20"/>
          <w:szCs w:val="20"/>
          <w:lang w:val="en-US"/>
        </w:rPr>
        <w:t xml:space="preserve"> at FRIMO.</w:t>
      </w:r>
    </w:p>
    <w:p w14:paraId="01AD8CC1" w14:textId="23B0890E" w:rsidR="00FC2A8F" w:rsidRDefault="004C1574" w:rsidP="00915F96">
      <w:pPr>
        <w:pStyle w:val="western"/>
        <w:spacing w:line="360" w:lineRule="auto"/>
        <w:ind w:right="567"/>
        <w:rPr>
          <w:sz w:val="20"/>
          <w:szCs w:val="20"/>
          <w:lang w:val="en-US"/>
        </w:rPr>
      </w:pPr>
      <w:r w:rsidRPr="004C1574">
        <w:rPr>
          <w:sz w:val="20"/>
          <w:szCs w:val="20"/>
          <w:lang w:val="en-US"/>
        </w:rPr>
        <w:t>Supported by global sales and project management, FRIMO continues to stand for One</w:t>
      </w:r>
      <w:r w:rsidR="004038A2">
        <w:rPr>
          <w:sz w:val="20"/>
          <w:szCs w:val="20"/>
          <w:lang w:val="en-US"/>
        </w:rPr>
        <w:t xml:space="preserve"> </w:t>
      </w:r>
      <w:r w:rsidRPr="004C1574">
        <w:rPr>
          <w:sz w:val="20"/>
          <w:szCs w:val="20"/>
          <w:lang w:val="en-US"/>
        </w:rPr>
        <w:t>Stop. All Services along the entire value chain.</w:t>
      </w:r>
    </w:p>
    <w:p w14:paraId="0E2D8464" w14:textId="22822786" w:rsidR="00F74F01" w:rsidRPr="00FC2A8F" w:rsidRDefault="00FC2A8F" w:rsidP="00915F96">
      <w:pPr>
        <w:ind w:right="567"/>
        <w:rPr>
          <w:lang w:val="en-US"/>
        </w:rPr>
      </w:pPr>
      <w:r w:rsidRPr="00FC2A8F">
        <w:rPr>
          <w:rFonts w:eastAsia="Times New Roman" w:cs="Arial"/>
          <w:color w:val="00000A"/>
          <w:lang w:val="en-US"/>
        </w:rPr>
        <w:t xml:space="preserve">Further info </w:t>
      </w:r>
      <w:r>
        <w:rPr>
          <w:rFonts w:eastAsia="Times New Roman" w:cs="Arial"/>
          <w:color w:val="00000A"/>
          <w:lang w:val="en-US"/>
        </w:rPr>
        <w:t xml:space="preserve">is available at </w:t>
      </w:r>
      <w:hyperlink r:id="rId7" w:history="1">
        <w:r w:rsidR="00C104F2" w:rsidRPr="00FC2A8F">
          <w:rPr>
            <w:rStyle w:val="Hyperlink"/>
            <w:lang w:val="en-US"/>
          </w:rPr>
          <w:t>www.frimo-events.com</w:t>
        </w:r>
      </w:hyperlink>
    </w:p>
    <w:p w14:paraId="099004CF" w14:textId="77777777" w:rsidR="00C104F2" w:rsidRPr="00FC2A8F" w:rsidRDefault="00C104F2" w:rsidP="002C61EB">
      <w:pPr>
        <w:pStyle w:val="western"/>
        <w:spacing w:line="360" w:lineRule="auto"/>
        <w:ind w:right="0"/>
        <w:rPr>
          <w:sz w:val="20"/>
          <w:szCs w:val="20"/>
          <w:lang w:val="en-US"/>
        </w:rPr>
      </w:pPr>
    </w:p>
    <w:p w14:paraId="577AF3D0" w14:textId="2FC3636D" w:rsidR="00F81A98" w:rsidRPr="00273419" w:rsidRDefault="00F81A98" w:rsidP="00915F96">
      <w:pPr>
        <w:rPr>
          <w:rFonts w:cs="Arial"/>
          <w:sz w:val="16"/>
          <w:szCs w:val="16"/>
          <w:lang w:val="en-US"/>
        </w:rPr>
      </w:pPr>
      <w:r w:rsidRPr="00273419">
        <w:rPr>
          <w:rFonts w:cs="Arial"/>
          <w:sz w:val="16"/>
          <w:szCs w:val="16"/>
          <w:lang w:val="en-US"/>
        </w:rPr>
        <w:t>(</w:t>
      </w:r>
      <w:r w:rsidR="00915F96" w:rsidRPr="00273419">
        <w:rPr>
          <w:rFonts w:cs="Arial"/>
          <w:sz w:val="16"/>
          <w:szCs w:val="16"/>
          <w:lang w:val="en-US"/>
        </w:rPr>
        <w:t>approx</w:t>
      </w:r>
      <w:r w:rsidR="00CF366C" w:rsidRPr="007C22D9">
        <w:rPr>
          <w:rFonts w:cs="Arial"/>
          <w:sz w:val="16"/>
          <w:szCs w:val="16"/>
          <w:lang w:val="en-US"/>
        </w:rPr>
        <w:t>.</w:t>
      </w:r>
      <w:r w:rsidR="007C22D9" w:rsidRPr="007C22D9">
        <w:rPr>
          <w:rFonts w:cs="Arial"/>
          <w:sz w:val="16"/>
          <w:szCs w:val="16"/>
          <w:lang w:val="en-US"/>
        </w:rPr>
        <w:t xml:space="preserve"> 7</w:t>
      </w:r>
      <w:r w:rsidR="007C22D9">
        <w:rPr>
          <w:rFonts w:cs="Arial"/>
          <w:sz w:val="16"/>
          <w:szCs w:val="16"/>
          <w:lang w:val="en-US"/>
        </w:rPr>
        <w:t>,</w:t>
      </w:r>
      <w:r w:rsidR="007C22D9" w:rsidRPr="007C22D9">
        <w:rPr>
          <w:rFonts w:cs="Arial"/>
          <w:sz w:val="16"/>
          <w:szCs w:val="16"/>
          <w:lang w:val="en-US"/>
        </w:rPr>
        <w:t xml:space="preserve">708 </w:t>
      </w:r>
      <w:r w:rsidR="00915F96" w:rsidRPr="007C22D9">
        <w:rPr>
          <w:rFonts w:cs="Arial"/>
          <w:sz w:val="16"/>
          <w:szCs w:val="16"/>
          <w:lang w:val="en-US"/>
        </w:rPr>
        <w:t xml:space="preserve">Characters </w:t>
      </w:r>
      <w:r w:rsidR="00915F96" w:rsidRPr="00273419">
        <w:rPr>
          <w:rFonts w:cs="Arial"/>
          <w:sz w:val="16"/>
          <w:szCs w:val="16"/>
          <w:lang w:val="en-US"/>
        </w:rPr>
        <w:t>incl. blanks</w:t>
      </w:r>
      <w:r w:rsidRPr="00273419">
        <w:rPr>
          <w:rFonts w:cs="Arial"/>
          <w:sz w:val="16"/>
          <w:szCs w:val="16"/>
          <w:lang w:val="en-US"/>
        </w:rPr>
        <w:t>)</w:t>
      </w:r>
    </w:p>
    <w:p w14:paraId="297C07C4" w14:textId="77777777" w:rsidR="00FC2A8F" w:rsidRPr="00273419" w:rsidRDefault="00592CB7" w:rsidP="00FC2A8F">
      <w:pPr>
        <w:pStyle w:val="Textkrper"/>
        <w:spacing w:line="360" w:lineRule="auto"/>
        <w:ind w:right="0"/>
        <w:rPr>
          <w:lang w:val="en-US"/>
        </w:rPr>
      </w:pPr>
      <w:r w:rsidRPr="00273419">
        <w:rPr>
          <w:rFonts w:cs="Arial"/>
          <w:lang w:val="en-US"/>
        </w:rPr>
        <w:br w:type="column"/>
      </w:r>
      <w:r w:rsidR="00FC2A8F" w:rsidRPr="00273419">
        <w:rPr>
          <w:b/>
          <w:bCs/>
          <w:lang w:val="en-US"/>
        </w:rPr>
        <w:lastRenderedPageBreak/>
        <w:t>ABOUT FRIMO (</w:t>
      </w:r>
      <w:hyperlink r:id="rId8" w:history="1">
        <w:r w:rsidR="00FC2A8F" w:rsidRPr="00273419">
          <w:rPr>
            <w:rStyle w:val="Hyperlink"/>
            <w:b/>
            <w:bCs/>
            <w:lang w:val="en-US"/>
          </w:rPr>
          <w:t>www.frimo.com</w:t>
        </w:r>
      </w:hyperlink>
      <w:r w:rsidR="00FC2A8F" w:rsidRPr="00273419">
        <w:rPr>
          <w:b/>
          <w:bCs/>
          <w:lang w:val="en-US"/>
        </w:rPr>
        <w:t>)</w:t>
      </w:r>
    </w:p>
    <w:p w14:paraId="1642A746" w14:textId="77777777" w:rsidR="00FC2A8F" w:rsidRPr="004748F8" w:rsidRDefault="00FC2A8F" w:rsidP="00FC2A8F">
      <w:pPr>
        <w:spacing w:line="360" w:lineRule="auto"/>
        <w:rPr>
          <w:lang w:val="en-US"/>
        </w:rPr>
      </w:pPr>
      <w:r>
        <w:rPr>
          <w:lang w:val="en-US"/>
        </w:rPr>
        <w:t xml:space="preserve">For more than five decades, FRIMO has bundled a unique technology spectrum that makes the Group the leading full-line supplier of manufacturing systems </w:t>
      </w:r>
      <w:proofErr w:type="gramStart"/>
      <w:r>
        <w:rPr>
          <w:lang w:val="en-US"/>
        </w:rPr>
        <w:t>for the production of</w:t>
      </w:r>
      <w:proofErr w:type="gramEnd"/>
      <w:r>
        <w:rPr>
          <w:lang w:val="en-US"/>
        </w:rPr>
        <w:t xml:space="preserve"> high-quality plastic components. </w:t>
      </w:r>
    </w:p>
    <w:p w14:paraId="1617DD55" w14:textId="77777777" w:rsidR="00FC2A8F" w:rsidRPr="004748F8" w:rsidRDefault="00FC2A8F" w:rsidP="00FC2A8F">
      <w:pPr>
        <w:spacing w:line="360" w:lineRule="auto"/>
        <w:rPr>
          <w:lang w:val="en-US"/>
        </w:rPr>
      </w:pPr>
    </w:p>
    <w:p w14:paraId="2C92C27F" w14:textId="77777777" w:rsidR="00FC2A8F" w:rsidRPr="004748F8" w:rsidRDefault="00FC2A8F" w:rsidP="00FC2A8F">
      <w:pPr>
        <w:numPr>
          <w:ilvl w:val="0"/>
          <w:numId w:val="1"/>
        </w:numPr>
        <w:spacing w:line="360" w:lineRule="auto"/>
        <w:rPr>
          <w:rFonts w:eastAsia="Times New Roman"/>
          <w:lang w:val="en-US"/>
        </w:rPr>
      </w:pPr>
      <w:r>
        <w:rPr>
          <w:rFonts w:eastAsia="Times New Roman"/>
          <w:lang w:val="en-US"/>
        </w:rPr>
        <w:t xml:space="preserve">For more than 1,000 employees at 15 production and sales locations in Europe, Asia and the Americas, High Tech and High Passion means acting as a dependable partner and </w:t>
      </w:r>
      <w:proofErr w:type="gramStart"/>
      <w:r>
        <w:rPr>
          <w:rFonts w:eastAsia="Times New Roman"/>
          <w:lang w:val="en-US"/>
        </w:rPr>
        <w:t>making a contribution</w:t>
      </w:r>
      <w:proofErr w:type="gramEnd"/>
      <w:r>
        <w:rPr>
          <w:rFonts w:eastAsia="Times New Roman"/>
          <w:lang w:val="en-US"/>
        </w:rPr>
        <w:t xml:space="preserve"> every day to the success of our customers. </w:t>
      </w:r>
      <w:proofErr w:type="gramStart"/>
      <w:r>
        <w:rPr>
          <w:rFonts w:eastAsia="Times New Roman"/>
          <w:lang w:val="en-US"/>
        </w:rPr>
        <w:t>As a consequence</w:t>
      </w:r>
      <w:proofErr w:type="gramEnd"/>
      <w:r>
        <w:rPr>
          <w:rFonts w:eastAsia="Times New Roman"/>
          <w:lang w:val="en-US"/>
        </w:rPr>
        <w:t>, local customers benefit from the competence of the global FRIMO network.</w:t>
      </w:r>
    </w:p>
    <w:p w14:paraId="153C59F5" w14:textId="77777777" w:rsidR="00FC2A8F" w:rsidRPr="004748F8" w:rsidRDefault="00FC2A8F" w:rsidP="00FC2A8F">
      <w:pPr>
        <w:numPr>
          <w:ilvl w:val="0"/>
          <w:numId w:val="1"/>
        </w:numPr>
        <w:spacing w:line="360" w:lineRule="auto"/>
        <w:rPr>
          <w:rFonts w:eastAsia="Times New Roman"/>
          <w:lang w:val="en-US"/>
        </w:rPr>
      </w:pPr>
      <w:r>
        <w:rPr>
          <w:rFonts w:eastAsia="Times New Roman"/>
          <w:lang w:val="en-US"/>
        </w:rPr>
        <w:t>FRIMO equipment is used in many industries:</w:t>
      </w:r>
      <w:r>
        <w:rPr>
          <w:rFonts w:eastAsia="Times New Roman"/>
          <w:lang w:val="en-US"/>
        </w:rPr>
        <w:br/>
        <w:t>Automobile | Rail | Construction | Equipment | Heating &amp; Plumbing | Aviation</w:t>
      </w:r>
      <w:r>
        <w:rPr>
          <w:rFonts w:eastAsia="Times New Roman"/>
          <w:lang w:val="en-US"/>
        </w:rPr>
        <w:br/>
        <w:t>Medicine | Furniture | Commercial Vehicles | Sports &amp; Leisure | Household Appliances</w:t>
      </w:r>
    </w:p>
    <w:p w14:paraId="4753BAFC" w14:textId="77777777" w:rsidR="00FC2A8F" w:rsidRPr="004748F8" w:rsidRDefault="00FC2A8F" w:rsidP="00FC2A8F">
      <w:pPr>
        <w:numPr>
          <w:ilvl w:val="0"/>
          <w:numId w:val="1"/>
        </w:numPr>
        <w:spacing w:line="360" w:lineRule="auto"/>
        <w:rPr>
          <w:rFonts w:eastAsia="Times New Roman"/>
          <w:lang w:val="en-US"/>
        </w:rPr>
      </w:pPr>
      <w:r>
        <w:rPr>
          <w:rFonts w:eastAsia="Times New Roman"/>
          <w:lang w:val="en-US"/>
        </w:rPr>
        <w:t>FRIMO is the global technology partner, supporting its customers in every step of the process from the idea through to series production:</w:t>
      </w:r>
      <w:r>
        <w:rPr>
          <w:rFonts w:eastAsia="Times New Roman"/>
          <w:lang w:val="en-US"/>
        </w:rPr>
        <w:br/>
        <w:t>PUR processing | flexible cutting | punching | pressing, molding</w:t>
      </w:r>
      <w:r>
        <w:rPr>
          <w:rFonts w:eastAsia="Times New Roman"/>
          <w:lang w:val="en-US"/>
        </w:rPr>
        <w:br/>
        <w:t xml:space="preserve">thermoforming | press lamination | edge folding | joining, gluing </w:t>
      </w:r>
    </w:p>
    <w:p w14:paraId="72392B1D" w14:textId="77777777" w:rsidR="00FC2A8F" w:rsidRPr="004748F8" w:rsidRDefault="00FC2A8F" w:rsidP="00FC2A8F">
      <w:pPr>
        <w:spacing w:line="360" w:lineRule="auto"/>
        <w:rPr>
          <w:rFonts w:eastAsia="Times New Roman"/>
          <w:lang w:val="en-US"/>
        </w:rPr>
      </w:pPr>
    </w:p>
    <w:p w14:paraId="1637E203" w14:textId="77777777" w:rsidR="00FC2A8F" w:rsidRPr="004748F8" w:rsidRDefault="00FC2A8F" w:rsidP="00FC2A8F">
      <w:pPr>
        <w:spacing w:line="360" w:lineRule="auto"/>
        <w:rPr>
          <w:lang w:val="en-US"/>
        </w:rPr>
      </w:pPr>
      <w:r>
        <w:rPr>
          <w:rFonts w:eastAsia="Times New Roman"/>
          <w:lang w:val="en-US"/>
        </w:rPr>
        <w:t xml:space="preserve">Every day, FRIMO demonstrates its ability to be innovative. On all levels. Recent examples can be found in the areas </w:t>
      </w:r>
      <w:proofErr w:type="gramStart"/>
      <w:r>
        <w:rPr>
          <w:rFonts w:eastAsia="Times New Roman"/>
          <w:lang w:val="en-US"/>
        </w:rPr>
        <w:t>of:</w:t>
      </w:r>
      <w:proofErr w:type="gramEnd"/>
      <w:r>
        <w:rPr>
          <w:rFonts w:eastAsia="Times New Roman"/>
          <w:lang w:val="en-US"/>
        </w:rPr>
        <w:t xml:space="preserve"> lightweight construction, Industry 4.0, Smart Service, and of course in our </w:t>
      </w:r>
      <w:proofErr w:type="spellStart"/>
      <w:r>
        <w:rPr>
          <w:rFonts w:eastAsia="Times New Roman"/>
          <w:lang w:val="en-US"/>
        </w:rPr>
        <w:t>TechCenters</w:t>
      </w:r>
      <w:proofErr w:type="spellEnd"/>
      <w:r>
        <w:rPr>
          <w:rFonts w:eastAsia="Times New Roman"/>
          <w:lang w:val="en-US"/>
        </w:rPr>
        <w:t>.</w:t>
      </w:r>
    </w:p>
    <w:p w14:paraId="78E644E9" w14:textId="77777777" w:rsidR="00FC2A8F" w:rsidRPr="004748F8" w:rsidRDefault="00FC2A8F" w:rsidP="00FC2A8F">
      <w:pPr>
        <w:spacing w:line="360" w:lineRule="auto"/>
        <w:rPr>
          <w:lang w:val="en-US"/>
        </w:rPr>
      </w:pPr>
    </w:p>
    <w:p w14:paraId="34EE84D9" w14:textId="77777777" w:rsidR="00FC2A8F" w:rsidRPr="004748F8" w:rsidRDefault="00FC2A8F" w:rsidP="00FC2A8F">
      <w:pPr>
        <w:rPr>
          <w:lang w:val="en-US"/>
        </w:rPr>
      </w:pPr>
      <w:r>
        <w:rPr>
          <w:b/>
          <w:bCs/>
          <w:lang w:val="en-US"/>
        </w:rPr>
        <w:t>Contact for questions and further information:</w:t>
      </w:r>
    </w:p>
    <w:p w14:paraId="3D6B4961" w14:textId="77777777" w:rsidR="00FC2A8F" w:rsidRPr="004748F8" w:rsidRDefault="00FC2A8F" w:rsidP="00FC2A8F">
      <w:pPr>
        <w:rPr>
          <w:lang w:val="en-US"/>
        </w:rPr>
      </w:pPr>
      <w:r>
        <w:rPr>
          <w:lang w:val="en-US"/>
        </w:rPr>
        <w:t>FRIMO Group GmbH</w:t>
      </w:r>
    </w:p>
    <w:p w14:paraId="57EAF231" w14:textId="77777777" w:rsidR="00FC2A8F" w:rsidRPr="004748F8" w:rsidRDefault="00FC2A8F" w:rsidP="00FC2A8F">
      <w:pPr>
        <w:rPr>
          <w:lang w:val="en-US"/>
        </w:rPr>
      </w:pPr>
      <w:r>
        <w:rPr>
          <w:lang w:val="en-US"/>
        </w:rPr>
        <w:t xml:space="preserve">Martina Schierholt </w:t>
      </w:r>
    </w:p>
    <w:p w14:paraId="6B5A277A" w14:textId="77777777" w:rsidR="00FC2A8F" w:rsidRPr="004748F8" w:rsidRDefault="00FC2A8F" w:rsidP="00FC2A8F">
      <w:pPr>
        <w:rPr>
          <w:lang w:val="en-US"/>
        </w:rPr>
      </w:pPr>
      <w:proofErr w:type="spellStart"/>
      <w:r>
        <w:rPr>
          <w:lang w:val="en-US"/>
        </w:rPr>
        <w:t>Hansaring</w:t>
      </w:r>
      <w:proofErr w:type="spellEnd"/>
      <w:r>
        <w:rPr>
          <w:lang w:val="en-US"/>
        </w:rPr>
        <w:t xml:space="preserve"> 1</w:t>
      </w:r>
    </w:p>
    <w:p w14:paraId="7CA95FD0" w14:textId="77777777" w:rsidR="00FC2A8F" w:rsidRPr="00FC2A8F" w:rsidRDefault="00FC2A8F" w:rsidP="00FC2A8F">
      <w:pPr>
        <w:rPr>
          <w:lang w:val="en-US"/>
        </w:rPr>
      </w:pPr>
      <w:r>
        <w:rPr>
          <w:lang w:val="en-US"/>
        </w:rPr>
        <w:t>D-49504 Lotte</w:t>
      </w:r>
    </w:p>
    <w:p w14:paraId="08CDAF5E" w14:textId="77777777" w:rsidR="00FC2A8F" w:rsidRPr="00A0244D" w:rsidRDefault="00FC2A8F" w:rsidP="00FC2A8F">
      <w:r w:rsidRPr="00FC2A8F">
        <w:t>Tel.: +49 (05404) 886-157</w:t>
      </w:r>
    </w:p>
    <w:p w14:paraId="55CD65EA" w14:textId="77777777" w:rsidR="00FC2A8F" w:rsidRPr="00A0244D" w:rsidRDefault="00FC2A8F" w:rsidP="00FC2A8F">
      <w:proofErr w:type="spellStart"/>
      <w:r w:rsidRPr="00FC2A8F">
        <w:t>E-mail</w:t>
      </w:r>
      <w:proofErr w:type="spellEnd"/>
      <w:r w:rsidRPr="00FC2A8F">
        <w:t xml:space="preserve">: </w:t>
      </w:r>
      <w:hyperlink r:id="rId9" w:history="1">
        <w:r w:rsidRPr="00FC2A8F">
          <w:rPr>
            <w:rStyle w:val="Hyperlink"/>
          </w:rPr>
          <w:t>schierholt.m@frimo.com</w:t>
        </w:r>
      </w:hyperlink>
    </w:p>
    <w:p w14:paraId="43CBA7C3" w14:textId="77777777" w:rsidR="00FC2A8F" w:rsidRPr="00A0244D" w:rsidRDefault="007C22D9" w:rsidP="00FC2A8F">
      <w:hyperlink r:id="rId10" w:history="1">
        <w:r w:rsidR="00FC2A8F">
          <w:rPr>
            <w:rStyle w:val="Hyperlink"/>
            <w:lang w:val="en-US"/>
          </w:rPr>
          <w:t>www.frimo.com</w:t>
        </w:r>
      </w:hyperlink>
    </w:p>
    <w:p w14:paraId="76EFB0F0" w14:textId="77777777" w:rsidR="00FC2A8F" w:rsidRDefault="00FC2A8F" w:rsidP="00FC2A8F">
      <w:pPr>
        <w:rPr>
          <w:color w:val="636463"/>
        </w:rPr>
      </w:pPr>
    </w:p>
    <w:sectPr w:rsidR="00FC2A8F" w:rsidSect="00532CE9">
      <w:headerReference w:type="default" r:id="rId11"/>
      <w:headerReference w:type="first" r:id="rId12"/>
      <w:type w:val="continuous"/>
      <w:pgSz w:w="11900" w:h="16840"/>
      <w:pgMar w:top="2694" w:right="2402"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45161" w14:textId="77777777" w:rsidR="00AA53D9" w:rsidRDefault="00AA53D9" w:rsidP="007C5099">
      <w:pPr>
        <w:spacing w:line="240" w:lineRule="auto"/>
      </w:pPr>
      <w:r>
        <w:separator/>
      </w:r>
    </w:p>
  </w:endnote>
  <w:endnote w:type="continuationSeparator" w:id="0">
    <w:p w14:paraId="733E111A" w14:textId="77777777" w:rsidR="00AA53D9" w:rsidRDefault="00AA53D9" w:rsidP="007C50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803E2" w14:textId="77777777" w:rsidR="00AA53D9" w:rsidRDefault="00AA53D9" w:rsidP="007C5099">
      <w:pPr>
        <w:spacing w:line="240" w:lineRule="auto"/>
      </w:pPr>
      <w:r>
        <w:separator/>
      </w:r>
    </w:p>
  </w:footnote>
  <w:footnote w:type="continuationSeparator" w:id="0">
    <w:p w14:paraId="333F60D4" w14:textId="77777777" w:rsidR="00AA53D9" w:rsidRDefault="00AA53D9" w:rsidP="007C50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EBE8D" w14:textId="02F0D303" w:rsidR="00DD5418" w:rsidRDefault="00DD5418">
    <w:pPr>
      <w:pStyle w:val="Kopfzeile"/>
    </w:pPr>
    <w:r>
      <w:rPr>
        <w:noProof/>
      </w:rPr>
      <w:drawing>
        <wp:anchor distT="0" distB="0" distL="114300" distR="114300" simplePos="0" relativeHeight="251693056" behindDoc="1" locked="0" layoutInCell="1" allowOverlap="1" wp14:anchorId="47255E70" wp14:editId="5FBC8B45">
          <wp:simplePos x="0" y="0"/>
          <wp:positionH relativeFrom="column">
            <wp:posOffset>-720090</wp:posOffset>
          </wp:positionH>
          <wp:positionV relativeFrom="paragraph">
            <wp:posOffset>-454653</wp:posOffset>
          </wp:positionV>
          <wp:extent cx="7560000" cy="10693741"/>
          <wp:effectExtent l="0" t="0" r="9525" b="0"/>
          <wp:wrapNone/>
          <wp:docPr id="7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OUT/Frimo_BB_Folgeseite_Ansicht_17071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37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757D" w14:textId="475E2CFD" w:rsidR="00377C82" w:rsidRDefault="00DD5418">
    <w:pPr>
      <w:pStyle w:val="Kopfzeile"/>
    </w:pPr>
    <w:r>
      <w:rPr>
        <w:noProof/>
      </w:rPr>
      <w:drawing>
        <wp:anchor distT="0" distB="0" distL="114300" distR="114300" simplePos="0" relativeHeight="251692032" behindDoc="1" locked="0" layoutInCell="1" allowOverlap="1" wp14:anchorId="0C1AE257" wp14:editId="712ACC04">
          <wp:simplePos x="0" y="0"/>
          <wp:positionH relativeFrom="column">
            <wp:posOffset>-720697</wp:posOffset>
          </wp:positionH>
          <wp:positionV relativeFrom="paragraph">
            <wp:posOffset>-457200</wp:posOffset>
          </wp:positionV>
          <wp:extent cx="7560000" cy="10704744"/>
          <wp:effectExtent l="0" t="0" r="9525" b="0"/>
          <wp:wrapNone/>
          <wp:docPr id="72" name="Bild 20" descr="../_OUT/Frimo_BB_Ansicht_17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OUT/Frimo_BB_Ansicht_1707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47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EA39C" w14:textId="77777777" w:rsidR="00356F21" w:rsidRDefault="00356F21">
    <w:pPr>
      <w:pStyle w:val="Kopfzeile"/>
    </w:pPr>
  </w:p>
  <w:p w14:paraId="43173E56" w14:textId="77777777" w:rsidR="00356F21" w:rsidRDefault="00356F21">
    <w:pPr>
      <w:pStyle w:val="Kopfzeile"/>
    </w:pPr>
  </w:p>
  <w:p w14:paraId="6F23126D" w14:textId="77777777" w:rsidR="00377C82" w:rsidRDefault="00377C82">
    <w:pPr>
      <w:pStyle w:val="Kopfzeile"/>
    </w:pPr>
  </w:p>
  <w:p w14:paraId="2F86CD85" w14:textId="77777777" w:rsidR="00377C82" w:rsidRDefault="00377C82">
    <w:pPr>
      <w:pStyle w:val="Kopfzeile"/>
    </w:pPr>
  </w:p>
  <w:p w14:paraId="61872CC6" w14:textId="77777777" w:rsidR="00377C82" w:rsidRDefault="00377C82">
    <w:pPr>
      <w:pStyle w:val="Kopfzeile"/>
    </w:pPr>
  </w:p>
  <w:p w14:paraId="19CD9062" w14:textId="77777777" w:rsidR="00377C82" w:rsidRDefault="00377C82">
    <w:pPr>
      <w:pStyle w:val="Kopfzeile"/>
    </w:pPr>
  </w:p>
  <w:p w14:paraId="7E28BB04" w14:textId="77777777" w:rsidR="00377C82" w:rsidRDefault="00377C82">
    <w:pPr>
      <w:pStyle w:val="Kopfzeile"/>
    </w:pPr>
  </w:p>
  <w:p w14:paraId="30264DE3" w14:textId="534B1ECF" w:rsidR="00377C82" w:rsidRDefault="00487085" w:rsidP="00487085">
    <w:pPr>
      <w:pStyle w:val="Kopfzeile"/>
      <w:tabs>
        <w:tab w:val="clear" w:pos="4536"/>
        <w:tab w:val="clear" w:pos="9072"/>
        <w:tab w:val="left" w:pos="7230"/>
      </w:tabs>
    </w:pPr>
    <w:r>
      <w:tab/>
    </w:r>
  </w:p>
  <w:p w14:paraId="7B236369" w14:textId="06A5FCC6" w:rsidR="001A0C48" w:rsidRDefault="001A0C4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261B1"/>
    <w:multiLevelType w:val="multilevel"/>
    <w:tmpl w:val="1862C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2E3C61"/>
    <w:multiLevelType w:val="hybridMultilevel"/>
    <w:tmpl w:val="46882F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DB65C9A-7A60-4392-8656-7A473D122D4D}"/>
    <w:docVar w:name="dgnword-eventsink" w:val="2236090225952"/>
  </w:docVars>
  <w:rsids>
    <w:rsidRoot w:val="007C5099"/>
    <w:rsid w:val="00007C11"/>
    <w:rsid w:val="00034C78"/>
    <w:rsid w:val="000438AC"/>
    <w:rsid w:val="00073228"/>
    <w:rsid w:val="00073E8A"/>
    <w:rsid w:val="00074769"/>
    <w:rsid w:val="00086030"/>
    <w:rsid w:val="00091E3F"/>
    <w:rsid w:val="000936F2"/>
    <w:rsid w:val="00094E6F"/>
    <w:rsid w:val="000A0D7E"/>
    <w:rsid w:val="000B4D8C"/>
    <w:rsid w:val="000D2A1C"/>
    <w:rsid w:val="001041AF"/>
    <w:rsid w:val="00116AB0"/>
    <w:rsid w:val="0012230E"/>
    <w:rsid w:val="00125CDC"/>
    <w:rsid w:val="00134DDA"/>
    <w:rsid w:val="001354AB"/>
    <w:rsid w:val="00167222"/>
    <w:rsid w:val="00167489"/>
    <w:rsid w:val="001A0C48"/>
    <w:rsid w:val="001A4E67"/>
    <w:rsid w:val="001E6F1E"/>
    <w:rsid w:val="001F0244"/>
    <w:rsid w:val="00207723"/>
    <w:rsid w:val="00270F0E"/>
    <w:rsid w:val="00273419"/>
    <w:rsid w:val="00281ADC"/>
    <w:rsid w:val="00284523"/>
    <w:rsid w:val="002A035C"/>
    <w:rsid w:val="002A0411"/>
    <w:rsid w:val="002A1F62"/>
    <w:rsid w:val="002C44DB"/>
    <w:rsid w:val="002C61EB"/>
    <w:rsid w:val="002E66C3"/>
    <w:rsid w:val="003042B6"/>
    <w:rsid w:val="00320708"/>
    <w:rsid w:val="00332378"/>
    <w:rsid w:val="00354F69"/>
    <w:rsid w:val="00356F21"/>
    <w:rsid w:val="00370B23"/>
    <w:rsid w:val="003779E7"/>
    <w:rsid w:val="00377C82"/>
    <w:rsid w:val="00386BBA"/>
    <w:rsid w:val="003A396C"/>
    <w:rsid w:val="003B7989"/>
    <w:rsid w:val="003C387C"/>
    <w:rsid w:val="003C3DB6"/>
    <w:rsid w:val="003C5BA0"/>
    <w:rsid w:val="004038A2"/>
    <w:rsid w:val="00405108"/>
    <w:rsid w:val="00415C01"/>
    <w:rsid w:val="004274E0"/>
    <w:rsid w:val="004371B5"/>
    <w:rsid w:val="0044218B"/>
    <w:rsid w:val="00452C6B"/>
    <w:rsid w:val="004542FE"/>
    <w:rsid w:val="0046370A"/>
    <w:rsid w:val="00475F75"/>
    <w:rsid w:val="004812B4"/>
    <w:rsid w:val="00487085"/>
    <w:rsid w:val="004B75ED"/>
    <w:rsid w:val="004C1574"/>
    <w:rsid w:val="004D03BC"/>
    <w:rsid w:val="004D3A43"/>
    <w:rsid w:val="004E6B6D"/>
    <w:rsid w:val="004F3977"/>
    <w:rsid w:val="004F69D7"/>
    <w:rsid w:val="00506081"/>
    <w:rsid w:val="005068E8"/>
    <w:rsid w:val="00532CE9"/>
    <w:rsid w:val="00542FEF"/>
    <w:rsid w:val="00553B28"/>
    <w:rsid w:val="00565546"/>
    <w:rsid w:val="00581B9D"/>
    <w:rsid w:val="00586E75"/>
    <w:rsid w:val="00592CB7"/>
    <w:rsid w:val="005A31C4"/>
    <w:rsid w:val="005C4E79"/>
    <w:rsid w:val="00614F7C"/>
    <w:rsid w:val="0062366D"/>
    <w:rsid w:val="0064081E"/>
    <w:rsid w:val="00653D3F"/>
    <w:rsid w:val="006570CE"/>
    <w:rsid w:val="006648F7"/>
    <w:rsid w:val="00666517"/>
    <w:rsid w:val="00682F06"/>
    <w:rsid w:val="0068762F"/>
    <w:rsid w:val="00690C4A"/>
    <w:rsid w:val="006A42CE"/>
    <w:rsid w:val="006B40DF"/>
    <w:rsid w:val="006D0262"/>
    <w:rsid w:val="006D476C"/>
    <w:rsid w:val="00703F88"/>
    <w:rsid w:val="007066C3"/>
    <w:rsid w:val="0071067F"/>
    <w:rsid w:val="0074701F"/>
    <w:rsid w:val="007551F3"/>
    <w:rsid w:val="00771A43"/>
    <w:rsid w:val="007827D6"/>
    <w:rsid w:val="007965BF"/>
    <w:rsid w:val="007B7503"/>
    <w:rsid w:val="007C22D9"/>
    <w:rsid w:val="007C5099"/>
    <w:rsid w:val="007D4F22"/>
    <w:rsid w:val="007D54BF"/>
    <w:rsid w:val="007E38F2"/>
    <w:rsid w:val="007F0D31"/>
    <w:rsid w:val="007F1074"/>
    <w:rsid w:val="007F2C16"/>
    <w:rsid w:val="007F35B6"/>
    <w:rsid w:val="008024AD"/>
    <w:rsid w:val="008061C1"/>
    <w:rsid w:val="008128BF"/>
    <w:rsid w:val="00834DF6"/>
    <w:rsid w:val="00835B84"/>
    <w:rsid w:val="008A19F5"/>
    <w:rsid w:val="008B7342"/>
    <w:rsid w:val="008C003C"/>
    <w:rsid w:val="008D5BF0"/>
    <w:rsid w:val="00915F96"/>
    <w:rsid w:val="00920745"/>
    <w:rsid w:val="00937FCB"/>
    <w:rsid w:val="00995FAA"/>
    <w:rsid w:val="009A3AE4"/>
    <w:rsid w:val="009B4D12"/>
    <w:rsid w:val="009D3A8F"/>
    <w:rsid w:val="00A2477E"/>
    <w:rsid w:val="00A475E6"/>
    <w:rsid w:val="00A52D29"/>
    <w:rsid w:val="00A5788D"/>
    <w:rsid w:val="00A630FD"/>
    <w:rsid w:val="00A67868"/>
    <w:rsid w:val="00AA53D9"/>
    <w:rsid w:val="00AB7AC7"/>
    <w:rsid w:val="00AC4E85"/>
    <w:rsid w:val="00AF7C8A"/>
    <w:rsid w:val="00B2522B"/>
    <w:rsid w:val="00B312E8"/>
    <w:rsid w:val="00B52279"/>
    <w:rsid w:val="00B5494C"/>
    <w:rsid w:val="00B62221"/>
    <w:rsid w:val="00BC112E"/>
    <w:rsid w:val="00BC249F"/>
    <w:rsid w:val="00C03705"/>
    <w:rsid w:val="00C104F2"/>
    <w:rsid w:val="00C16BB8"/>
    <w:rsid w:val="00C16FC8"/>
    <w:rsid w:val="00C23D40"/>
    <w:rsid w:val="00C528F2"/>
    <w:rsid w:val="00C5658D"/>
    <w:rsid w:val="00C679EF"/>
    <w:rsid w:val="00C90157"/>
    <w:rsid w:val="00C925CB"/>
    <w:rsid w:val="00CA39F8"/>
    <w:rsid w:val="00CA6658"/>
    <w:rsid w:val="00CB155B"/>
    <w:rsid w:val="00CC4DA7"/>
    <w:rsid w:val="00CC69B4"/>
    <w:rsid w:val="00CD5DC0"/>
    <w:rsid w:val="00CF366C"/>
    <w:rsid w:val="00D22D19"/>
    <w:rsid w:val="00D32585"/>
    <w:rsid w:val="00D44F77"/>
    <w:rsid w:val="00D62FFA"/>
    <w:rsid w:val="00D638E6"/>
    <w:rsid w:val="00D75369"/>
    <w:rsid w:val="00D91D99"/>
    <w:rsid w:val="00DB4AE0"/>
    <w:rsid w:val="00DD0023"/>
    <w:rsid w:val="00DD5418"/>
    <w:rsid w:val="00DE074B"/>
    <w:rsid w:val="00E22A49"/>
    <w:rsid w:val="00E30919"/>
    <w:rsid w:val="00E3522C"/>
    <w:rsid w:val="00E468FB"/>
    <w:rsid w:val="00E70A1C"/>
    <w:rsid w:val="00E8440D"/>
    <w:rsid w:val="00EA355B"/>
    <w:rsid w:val="00EB4F0D"/>
    <w:rsid w:val="00EC4B00"/>
    <w:rsid w:val="00ED6FCB"/>
    <w:rsid w:val="00F1344E"/>
    <w:rsid w:val="00F16ABC"/>
    <w:rsid w:val="00F3429B"/>
    <w:rsid w:val="00F4213A"/>
    <w:rsid w:val="00F5634F"/>
    <w:rsid w:val="00F60AC0"/>
    <w:rsid w:val="00F74F01"/>
    <w:rsid w:val="00F81A98"/>
    <w:rsid w:val="00F84767"/>
    <w:rsid w:val="00F868ED"/>
    <w:rsid w:val="00FA3604"/>
    <w:rsid w:val="00FC062C"/>
    <w:rsid w:val="00FC0BE0"/>
    <w:rsid w:val="00FC2A8F"/>
    <w:rsid w:val="00FC3EC7"/>
    <w:rsid w:val="00FD055D"/>
    <w:rsid w:val="00FE789B"/>
    <w:rsid w:val="00FF013B"/>
    <w:rsid w:val="00FF50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3B7568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rsid w:val="000438AC"/>
    <w:pPr>
      <w:spacing w:line="300"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5099"/>
    <w:pPr>
      <w:tabs>
        <w:tab w:val="center" w:pos="4536"/>
        <w:tab w:val="right" w:pos="9072"/>
      </w:tabs>
      <w:spacing w:line="240" w:lineRule="auto"/>
    </w:pPr>
    <w:rPr>
      <w:rFonts w:asciiTheme="minorHAnsi" w:hAnsiTheme="minorHAnsi" w:cstheme="minorBidi"/>
      <w:sz w:val="24"/>
      <w:szCs w:val="24"/>
    </w:rPr>
  </w:style>
  <w:style w:type="character" w:customStyle="1" w:styleId="KopfzeileZchn">
    <w:name w:val="Kopfzeile Zchn"/>
    <w:basedOn w:val="Absatz-Standardschriftart"/>
    <w:link w:val="Kopfzeile"/>
    <w:uiPriority w:val="99"/>
    <w:rsid w:val="007C5099"/>
  </w:style>
  <w:style w:type="paragraph" w:styleId="Fuzeile">
    <w:name w:val="footer"/>
    <w:basedOn w:val="Standard"/>
    <w:link w:val="FuzeileZchn"/>
    <w:uiPriority w:val="99"/>
    <w:unhideWhenUsed/>
    <w:rsid w:val="007C5099"/>
    <w:pPr>
      <w:tabs>
        <w:tab w:val="center" w:pos="4536"/>
        <w:tab w:val="right" w:pos="9072"/>
      </w:tabs>
      <w:spacing w:line="240" w:lineRule="auto"/>
    </w:pPr>
    <w:rPr>
      <w:rFonts w:asciiTheme="minorHAnsi" w:hAnsiTheme="minorHAnsi" w:cstheme="minorBidi"/>
      <w:sz w:val="24"/>
      <w:szCs w:val="24"/>
    </w:rPr>
  </w:style>
  <w:style w:type="character" w:customStyle="1" w:styleId="FuzeileZchn">
    <w:name w:val="Fußzeile Zchn"/>
    <w:basedOn w:val="Absatz-Standardschriftart"/>
    <w:link w:val="Fuzeile"/>
    <w:uiPriority w:val="99"/>
    <w:rsid w:val="007C5099"/>
  </w:style>
  <w:style w:type="paragraph" w:styleId="Sprechblasentext">
    <w:name w:val="Balloon Text"/>
    <w:basedOn w:val="Standard"/>
    <w:link w:val="SprechblasentextZchn"/>
    <w:uiPriority w:val="99"/>
    <w:semiHidden/>
    <w:unhideWhenUsed/>
    <w:rsid w:val="007C5099"/>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C5099"/>
    <w:rPr>
      <w:rFonts w:ascii="Lucida Grande" w:eastAsia="MS Mincho" w:hAnsi="Lucida Grande" w:cs="Lucida Grande"/>
      <w:sz w:val="18"/>
      <w:szCs w:val="18"/>
    </w:rPr>
  </w:style>
  <w:style w:type="paragraph" w:styleId="Textkrper">
    <w:name w:val="Body Text"/>
    <w:basedOn w:val="Standard"/>
    <w:link w:val="TextkrperZchn"/>
    <w:rsid w:val="00FF5033"/>
    <w:pPr>
      <w:tabs>
        <w:tab w:val="left" w:pos="1701"/>
      </w:tabs>
      <w:suppressAutoHyphens/>
      <w:spacing w:before="120" w:line="240" w:lineRule="auto"/>
      <w:ind w:right="3345"/>
      <w:jc w:val="both"/>
    </w:pPr>
    <w:rPr>
      <w:rFonts w:eastAsia="Times New Roman"/>
      <w:sz w:val="22"/>
      <w:lang w:eastAsia="ar-SA"/>
    </w:rPr>
  </w:style>
  <w:style w:type="character" w:customStyle="1" w:styleId="TextkrperZchn">
    <w:name w:val="Textkörper Zchn"/>
    <w:basedOn w:val="Absatz-Standardschriftart"/>
    <w:link w:val="Textkrper"/>
    <w:rsid w:val="00FF5033"/>
    <w:rPr>
      <w:rFonts w:eastAsia="Times New Roman"/>
      <w:sz w:val="22"/>
      <w:lang w:eastAsia="ar-SA"/>
    </w:rPr>
  </w:style>
  <w:style w:type="paragraph" w:customStyle="1" w:styleId="BetreffFRIMO">
    <w:name w:val="Betreff_FRIMO"/>
    <w:next w:val="Standard"/>
    <w:qFormat/>
    <w:rsid w:val="007551F3"/>
    <w:pPr>
      <w:spacing w:before="240"/>
    </w:pPr>
    <w:rPr>
      <w:rFonts w:cs="Arial"/>
      <w:b/>
      <w:sz w:val="24"/>
      <w:szCs w:val="24"/>
    </w:rPr>
  </w:style>
  <w:style w:type="paragraph" w:customStyle="1" w:styleId="Text">
    <w:name w:val="Text"/>
    <w:basedOn w:val="Standard"/>
    <w:rsid w:val="00E468FB"/>
    <w:pPr>
      <w:spacing w:before="120" w:line="360" w:lineRule="auto"/>
      <w:jc w:val="both"/>
    </w:pPr>
    <w:rPr>
      <w:rFonts w:eastAsia="Times New Roman" w:cs="Arial"/>
    </w:rPr>
  </w:style>
  <w:style w:type="character" w:styleId="Hyperlink">
    <w:name w:val="Hyperlink"/>
    <w:basedOn w:val="Absatz-Standardschriftart"/>
    <w:uiPriority w:val="99"/>
    <w:unhideWhenUsed/>
    <w:rsid w:val="00CC69B4"/>
    <w:rPr>
      <w:color w:val="0563C1"/>
      <w:u w:val="single"/>
    </w:rPr>
  </w:style>
  <w:style w:type="paragraph" w:styleId="StandardWeb">
    <w:name w:val="Normal (Web)"/>
    <w:basedOn w:val="Standard"/>
    <w:uiPriority w:val="99"/>
    <w:semiHidden/>
    <w:unhideWhenUsed/>
    <w:rsid w:val="00281ADC"/>
    <w:pPr>
      <w:spacing w:before="100" w:beforeAutospacing="1" w:after="100" w:afterAutospacing="1" w:line="240" w:lineRule="auto"/>
    </w:pPr>
    <w:rPr>
      <w:rFonts w:ascii="Calibri" w:eastAsiaTheme="minorHAnsi" w:hAnsi="Calibri" w:cs="Calibri"/>
      <w:sz w:val="22"/>
      <w:szCs w:val="22"/>
    </w:rPr>
  </w:style>
  <w:style w:type="paragraph" w:customStyle="1" w:styleId="FlietextFRIMO">
    <w:name w:val="Fließtext_FRIMO"/>
    <w:qFormat/>
    <w:rsid w:val="00F81A98"/>
    <w:rPr>
      <w:rFonts w:cs="Arial"/>
      <w:color w:val="000000" w:themeColor="text1"/>
    </w:rPr>
  </w:style>
  <w:style w:type="character" w:styleId="NichtaufgelsteErwhnung">
    <w:name w:val="Unresolved Mention"/>
    <w:basedOn w:val="Absatz-Standardschriftart"/>
    <w:uiPriority w:val="99"/>
    <w:rsid w:val="00AC4E85"/>
    <w:rPr>
      <w:color w:val="605E5C"/>
      <w:shd w:val="clear" w:color="auto" w:fill="E1DFDD"/>
    </w:rPr>
  </w:style>
  <w:style w:type="paragraph" w:customStyle="1" w:styleId="western">
    <w:name w:val="western"/>
    <w:basedOn w:val="Standard"/>
    <w:rsid w:val="00415C01"/>
    <w:pPr>
      <w:spacing w:before="119" w:line="288" w:lineRule="auto"/>
      <w:ind w:right="3345"/>
      <w:jc w:val="both"/>
    </w:pPr>
    <w:rPr>
      <w:rFonts w:eastAsia="Times New Roman" w:cs="Arial"/>
      <w:color w:val="00000A"/>
      <w:sz w:val="22"/>
      <w:szCs w:val="22"/>
    </w:rPr>
  </w:style>
  <w:style w:type="paragraph" w:customStyle="1" w:styleId="paragraph">
    <w:name w:val="paragraph"/>
    <w:basedOn w:val="Standard"/>
    <w:rsid w:val="00834DF6"/>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Absatz-Standardschriftart"/>
    <w:rsid w:val="00834DF6"/>
  </w:style>
  <w:style w:type="character" w:customStyle="1" w:styleId="eop">
    <w:name w:val="eop"/>
    <w:basedOn w:val="Absatz-Standardschriftart"/>
    <w:rsid w:val="00834DF6"/>
  </w:style>
  <w:style w:type="character" w:customStyle="1" w:styleId="scxw92458598">
    <w:name w:val="scxw92458598"/>
    <w:basedOn w:val="Absatz-Standardschriftart"/>
    <w:rsid w:val="00834DF6"/>
  </w:style>
  <w:style w:type="character" w:styleId="Kommentarzeichen">
    <w:name w:val="annotation reference"/>
    <w:basedOn w:val="Absatz-Standardschriftart"/>
    <w:uiPriority w:val="99"/>
    <w:semiHidden/>
    <w:unhideWhenUsed/>
    <w:rsid w:val="00354F69"/>
    <w:rPr>
      <w:sz w:val="16"/>
      <w:szCs w:val="16"/>
    </w:rPr>
  </w:style>
  <w:style w:type="paragraph" w:styleId="Kommentartext">
    <w:name w:val="annotation text"/>
    <w:basedOn w:val="Standard"/>
    <w:link w:val="KommentartextZchn"/>
    <w:uiPriority w:val="99"/>
    <w:semiHidden/>
    <w:unhideWhenUsed/>
    <w:rsid w:val="00354F69"/>
    <w:pPr>
      <w:spacing w:line="240" w:lineRule="auto"/>
    </w:pPr>
  </w:style>
  <w:style w:type="character" w:customStyle="1" w:styleId="KommentartextZchn">
    <w:name w:val="Kommentartext Zchn"/>
    <w:basedOn w:val="Absatz-Standardschriftart"/>
    <w:link w:val="Kommentartext"/>
    <w:uiPriority w:val="99"/>
    <w:semiHidden/>
    <w:rsid w:val="00354F69"/>
  </w:style>
  <w:style w:type="paragraph" w:styleId="Kommentarthema">
    <w:name w:val="annotation subject"/>
    <w:basedOn w:val="Kommentartext"/>
    <w:next w:val="Kommentartext"/>
    <w:link w:val="KommentarthemaZchn"/>
    <w:uiPriority w:val="99"/>
    <w:semiHidden/>
    <w:unhideWhenUsed/>
    <w:rsid w:val="00354F69"/>
    <w:rPr>
      <w:b/>
      <w:bCs/>
    </w:rPr>
  </w:style>
  <w:style w:type="character" w:customStyle="1" w:styleId="KommentarthemaZchn">
    <w:name w:val="Kommentarthema Zchn"/>
    <w:basedOn w:val="KommentartextZchn"/>
    <w:link w:val="Kommentarthema"/>
    <w:uiPriority w:val="99"/>
    <w:semiHidden/>
    <w:rsid w:val="00354F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643627">
      <w:bodyDiv w:val="1"/>
      <w:marLeft w:val="0"/>
      <w:marRight w:val="0"/>
      <w:marTop w:val="0"/>
      <w:marBottom w:val="0"/>
      <w:divBdr>
        <w:top w:val="none" w:sz="0" w:space="0" w:color="auto"/>
        <w:left w:val="none" w:sz="0" w:space="0" w:color="auto"/>
        <w:bottom w:val="none" w:sz="0" w:space="0" w:color="auto"/>
        <w:right w:val="none" w:sz="0" w:space="0" w:color="auto"/>
      </w:divBdr>
      <w:divsChild>
        <w:div w:id="760878527">
          <w:marLeft w:val="0"/>
          <w:marRight w:val="0"/>
          <w:marTop w:val="0"/>
          <w:marBottom w:val="0"/>
          <w:divBdr>
            <w:top w:val="none" w:sz="0" w:space="0" w:color="auto"/>
            <w:left w:val="none" w:sz="0" w:space="0" w:color="auto"/>
            <w:bottom w:val="none" w:sz="0" w:space="0" w:color="auto"/>
            <w:right w:val="none" w:sz="0" w:space="0" w:color="auto"/>
          </w:divBdr>
          <w:divsChild>
            <w:div w:id="2055109151">
              <w:marLeft w:val="0"/>
              <w:marRight w:val="0"/>
              <w:marTop w:val="0"/>
              <w:marBottom w:val="0"/>
              <w:divBdr>
                <w:top w:val="none" w:sz="0" w:space="0" w:color="auto"/>
                <w:left w:val="none" w:sz="0" w:space="0" w:color="auto"/>
                <w:bottom w:val="none" w:sz="0" w:space="0" w:color="auto"/>
                <w:right w:val="none" w:sz="0" w:space="0" w:color="auto"/>
              </w:divBdr>
              <w:divsChild>
                <w:div w:id="285356038">
                  <w:marLeft w:val="0"/>
                  <w:marRight w:val="0"/>
                  <w:marTop w:val="0"/>
                  <w:marBottom w:val="0"/>
                  <w:divBdr>
                    <w:top w:val="none" w:sz="0" w:space="0" w:color="auto"/>
                    <w:left w:val="none" w:sz="0" w:space="0" w:color="auto"/>
                    <w:bottom w:val="none" w:sz="0" w:space="0" w:color="auto"/>
                    <w:right w:val="none" w:sz="0" w:space="0" w:color="auto"/>
                  </w:divBdr>
                  <w:divsChild>
                    <w:div w:id="15950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45874">
      <w:bodyDiv w:val="1"/>
      <w:marLeft w:val="0"/>
      <w:marRight w:val="0"/>
      <w:marTop w:val="0"/>
      <w:marBottom w:val="0"/>
      <w:divBdr>
        <w:top w:val="none" w:sz="0" w:space="0" w:color="auto"/>
        <w:left w:val="none" w:sz="0" w:space="0" w:color="auto"/>
        <w:bottom w:val="none" w:sz="0" w:space="0" w:color="auto"/>
        <w:right w:val="none" w:sz="0" w:space="0" w:color="auto"/>
      </w:divBdr>
    </w:div>
    <w:div w:id="199052734">
      <w:bodyDiv w:val="1"/>
      <w:marLeft w:val="0"/>
      <w:marRight w:val="0"/>
      <w:marTop w:val="0"/>
      <w:marBottom w:val="0"/>
      <w:divBdr>
        <w:top w:val="none" w:sz="0" w:space="0" w:color="auto"/>
        <w:left w:val="none" w:sz="0" w:space="0" w:color="auto"/>
        <w:bottom w:val="none" w:sz="0" w:space="0" w:color="auto"/>
        <w:right w:val="none" w:sz="0" w:space="0" w:color="auto"/>
      </w:divBdr>
      <w:divsChild>
        <w:div w:id="643120430">
          <w:marLeft w:val="0"/>
          <w:marRight w:val="0"/>
          <w:marTop w:val="0"/>
          <w:marBottom w:val="0"/>
          <w:divBdr>
            <w:top w:val="none" w:sz="0" w:space="0" w:color="auto"/>
            <w:left w:val="none" w:sz="0" w:space="0" w:color="auto"/>
            <w:bottom w:val="none" w:sz="0" w:space="0" w:color="auto"/>
            <w:right w:val="none" w:sz="0" w:space="0" w:color="auto"/>
          </w:divBdr>
        </w:div>
        <w:div w:id="1884714178">
          <w:marLeft w:val="0"/>
          <w:marRight w:val="0"/>
          <w:marTop w:val="0"/>
          <w:marBottom w:val="0"/>
          <w:divBdr>
            <w:top w:val="none" w:sz="0" w:space="0" w:color="auto"/>
            <w:left w:val="none" w:sz="0" w:space="0" w:color="auto"/>
            <w:bottom w:val="none" w:sz="0" w:space="0" w:color="auto"/>
            <w:right w:val="none" w:sz="0" w:space="0" w:color="auto"/>
          </w:divBdr>
          <w:divsChild>
            <w:div w:id="566185140">
              <w:marLeft w:val="0"/>
              <w:marRight w:val="0"/>
              <w:marTop w:val="0"/>
              <w:marBottom w:val="0"/>
              <w:divBdr>
                <w:top w:val="none" w:sz="0" w:space="0" w:color="auto"/>
                <w:left w:val="none" w:sz="0" w:space="0" w:color="auto"/>
                <w:bottom w:val="none" w:sz="0" w:space="0" w:color="auto"/>
                <w:right w:val="none" w:sz="0" w:space="0" w:color="auto"/>
              </w:divBdr>
            </w:div>
            <w:div w:id="1391728897">
              <w:marLeft w:val="0"/>
              <w:marRight w:val="0"/>
              <w:marTop w:val="0"/>
              <w:marBottom w:val="0"/>
              <w:divBdr>
                <w:top w:val="none" w:sz="0" w:space="0" w:color="auto"/>
                <w:left w:val="none" w:sz="0" w:space="0" w:color="auto"/>
                <w:bottom w:val="none" w:sz="0" w:space="0" w:color="auto"/>
                <w:right w:val="none" w:sz="0" w:space="0" w:color="auto"/>
              </w:divBdr>
            </w:div>
            <w:div w:id="1056666798">
              <w:marLeft w:val="0"/>
              <w:marRight w:val="0"/>
              <w:marTop w:val="0"/>
              <w:marBottom w:val="0"/>
              <w:divBdr>
                <w:top w:val="none" w:sz="0" w:space="0" w:color="auto"/>
                <w:left w:val="none" w:sz="0" w:space="0" w:color="auto"/>
                <w:bottom w:val="none" w:sz="0" w:space="0" w:color="auto"/>
                <w:right w:val="none" w:sz="0" w:space="0" w:color="auto"/>
              </w:divBdr>
            </w:div>
          </w:divsChild>
        </w:div>
        <w:div w:id="1451586515">
          <w:marLeft w:val="0"/>
          <w:marRight w:val="0"/>
          <w:marTop w:val="0"/>
          <w:marBottom w:val="0"/>
          <w:divBdr>
            <w:top w:val="none" w:sz="0" w:space="0" w:color="auto"/>
            <w:left w:val="none" w:sz="0" w:space="0" w:color="auto"/>
            <w:bottom w:val="none" w:sz="0" w:space="0" w:color="auto"/>
            <w:right w:val="none" w:sz="0" w:space="0" w:color="auto"/>
          </w:divBdr>
        </w:div>
      </w:divsChild>
    </w:div>
    <w:div w:id="227344580">
      <w:bodyDiv w:val="1"/>
      <w:marLeft w:val="0"/>
      <w:marRight w:val="0"/>
      <w:marTop w:val="0"/>
      <w:marBottom w:val="0"/>
      <w:divBdr>
        <w:top w:val="none" w:sz="0" w:space="0" w:color="auto"/>
        <w:left w:val="none" w:sz="0" w:space="0" w:color="auto"/>
        <w:bottom w:val="none" w:sz="0" w:space="0" w:color="auto"/>
        <w:right w:val="none" w:sz="0" w:space="0" w:color="auto"/>
      </w:divBdr>
    </w:div>
    <w:div w:id="228686889">
      <w:bodyDiv w:val="1"/>
      <w:marLeft w:val="0"/>
      <w:marRight w:val="0"/>
      <w:marTop w:val="0"/>
      <w:marBottom w:val="0"/>
      <w:divBdr>
        <w:top w:val="none" w:sz="0" w:space="0" w:color="auto"/>
        <w:left w:val="none" w:sz="0" w:space="0" w:color="auto"/>
        <w:bottom w:val="none" w:sz="0" w:space="0" w:color="auto"/>
        <w:right w:val="none" w:sz="0" w:space="0" w:color="auto"/>
      </w:divBdr>
    </w:div>
    <w:div w:id="278951023">
      <w:bodyDiv w:val="1"/>
      <w:marLeft w:val="0"/>
      <w:marRight w:val="0"/>
      <w:marTop w:val="0"/>
      <w:marBottom w:val="0"/>
      <w:divBdr>
        <w:top w:val="none" w:sz="0" w:space="0" w:color="auto"/>
        <w:left w:val="none" w:sz="0" w:space="0" w:color="auto"/>
        <w:bottom w:val="none" w:sz="0" w:space="0" w:color="auto"/>
        <w:right w:val="none" w:sz="0" w:space="0" w:color="auto"/>
      </w:divBdr>
    </w:div>
    <w:div w:id="439449453">
      <w:bodyDiv w:val="1"/>
      <w:marLeft w:val="0"/>
      <w:marRight w:val="0"/>
      <w:marTop w:val="0"/>
      <w:marBottom w:val="0"/>
      <w:divBdr>
        <w:top w:val="none" w:sz="0" w:space="0" w:color="auto"/>
        <w:left w:val="none" w:sz="0" w:space="0" w:color="auto"/>
        <w:bottom w:val="none" w:sz="0" w:space="0" w:color="auto"/>
        <w:right w:val="none" w:sz="0" w:space="0" w:color="auto"/>
      </w:divBdr>
    </w:div>
    <w:div w:id="472672804">
      <w:bodyDiv w:val="1"/>
      <w:marLeft w:val="0"/>
      <w:marRight w:val="0"/>
      <w:marTop w:val="0"/>
      <w:marBottom w:val="0"/>
      <w:divBdr>
        <w:top w:val="none" w:sz="0" w:space="0" w:color="auto"/>
        <w:left w:val="none" w:sz="0" w:space="0" w:color="auto"/>
        <w:bottom w:val="none" w:sz="0" w:space="0" w:color="auto"/>
        <w:right w:val="none" w:sz="0" w:space="0" w:color="auto"/>
      </w:divBdr>
    </w:div>
    <w:div w:id="485167533">
      <w:bodyDiv w:val="1"/>
      <w:marLeft w:val="0"/>
      <w:marRight w:val="0"/>
      <w:marTop w:val="0"/>
      <w:marBottom w:val="0"/>
      <w:divBdr>
        <w:top w:val="none" w:sz="0" w:space="0" w:color="auto"/>
        <w:left w:val="none" w:sz="0" w:space="0" w:color="auto"/>
        <w:bottom w:val="none" w:sz="0" w:space="0" w:color="auto"/>
        <w:right w:val="none" w:sz="0" w:space="0" w:color="auto"/>
      </w:divBdr>
    </w:div>
    <w:div w:id="537359425">
      <w:bodyDiv w:val="1"/>
      <w:marLeft w:val="0"/>
      <w:marRight w:val="0"/>
      <w:marTop w:val="0"/>
      <w:marBottom w:val="0"/>
      <w:divBdr>
        <w:top w:val="none" w:sz="0" w:space="0" w:color="auto"/>
        <w:left w:val="none" w:sz="0" w:space="0" w:color="auto"/>
        <w:bottom w:val="none" w:sz="0" w:space="0" w:color="auto"/>
        <w:right w:val="none" w:sz="0" w:space="0" w:color="auto"/>
      </w:divBdr>
    </w:div>
    <w:div w:id="678001387">
      <w:bodyDiv w:val="1"/>
      <w:marLeft w:val="0"/>
      <w:marRight w:val="0"/>
      <w:marTop w:val="0"/>
      <w:marBottom w:val="0"/>
      <w:divBdr>
        <w:top w:val="none" w:sz="0" w:space="0" w:color="auto"/>
        <w:left w:val="none" w:sz="0" w:space="0" w:color="auto"/>
        <w:bottom w:val="none" w:sz="0" w:space="0" w:color="auto"/>
        <w:right w:val="none" w:sz="0" w:space="0" w:color="auto"/>
      </w:divBdr>
    </w:div>
    <w:div w:id="785470995">
      <w:bodyDiv w:val="1"/>
      <w:marLeft w:val="0"/>
      <w:marRight w:val="0"/>
      <w:marTop w:val="0"/>
      <w:marBottom w:val="0"/>
      <w:divBdr>
        <w:top w:val="none" w:sz="0" w:space="0" w:color="auto"/>
        <w:left w:val="none" w:sz="0" w:space="0" w:color="auto"/>
        <w:bottom w:val="none" w:sz="0" w:space="0" w:color="auto"/>
        <w:right w:val="none" w:sz="0" w:space="0" w:color="auto"/>
      </w:divBdr>
      <w:divsChild>
        <w:div w:id="252133191">
          <w:marLeft w:val="0"/>
          <w:marRight w:val="0"/>
          <w:marTop w:val="0"/>
          <w:marBottom w:val="0"/>
          <w:divBdr>
            <w:top w:val="single" w:sz="6" w:space="4" w:color="B2B2B2"/>
            <w:left w:val="single" w:sz="6" w:space="11" w:color="B2B2B2"/>
            <w:bottom w:val="single" w:sz="6" w:space="15" w:color="B2B2B2"/>
            <w:right w:val="single" w:sz="6" w:space="8" w:color="B2B2B2"/>
          </w:divBdr>
          <w:divsChild>
            <w:div w:id="143740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66045">
      <w:bodyDiv w:val="1"/>
      <w:marLeft w:val="0"/>
      <w:marRight w:val="0"/>
      <w:marTop w:val="0"/>
      <w:marBottom w:val="0"/>
      <w:divBdr>
        <w:top w:val="none" w:sz="0" w:space="0" w:color="auto"/>
        <w:left w:val="none" w:sz="0" w:space="0" w:color="auto"/>
        <w:bottom w:val="none" w:sz="0" w:space="0" w:color="auto"/>
        <w:right w:val="none" w:sz="0" w:space="0" w:color="auto"/>
      </w:divBdr>
    </w:div>
    <w:div w:id="882595906">
      <w:bodyDiv w:val="1"/>
      <w:marLeft w:val="0"/>
      <w:marRight w:val="0"/>
      <w:marTop w:val="0"/>
      <w:marBottom w:val="0"/>
      <w:divBdr>
        <w:top w:val="none" w:sz="0" w:space="0" w:color="auto"/>
        <w:left w:val="none" w:sz="0" w:space="0" w:color="auto"/>
        <w:bottom w:val="none" w:sz="0" w:space="0" w:color="auto"/>
        <w:right w:val="none" w:sz="0" w:space="0" w:color="auto"/>
      </w:divBdr>
    </w:div>
    <w:div w:id="979532606">
      <w:bodyDiv w:val="1"/>
      <w:marLeft w:val="0"/>
      <w:marRight w:val="0"/>
      <w:marTop w:val="0"/>
      <w:marBottom w:val="0"/>
      <w:divBdr>
        <w:top w:val="none" w:sz="0" w:space="0" w:color="auto"/>
        <w:left w:val="none" w:sz="0" w:space="0" w:color="auto"/>
        <w:bottom w:val="none" w:sz="0" w:space="0" w:color="auto"/>
        <w:right w:val="none" w:sz="0" w:space="0" w:color="auto"/>
      </w:divBdr>
    </w:div>
    <w:div w:id="1053583064">
      <w:bodyDiv w:val="1"/>
      <w:marLeft w:val="0"/>
      <w:marRight w:val="0"/>
      <w:marTop w:val="0"/>
      <w:marBottom w:val="0"/>
      <w:divBdr>
        <w:top w:val="none" w:sz="0" w:space="0" w:color="auto"/>
        <w:left w:val="none" w:sz="0" w:space="0" w:color="auto"/>
        <w:bottom w:val="none" w:sz="0" w:space="0" w:color="auto"/>
        <w:right w:val="none" w:sz="0" w:space="0" w:color="auto"/>
      </w:divBdr>
    </w:div>
    <w:div w:id="1188376010">
      <w:bodyDiv w:val="1"/>
      <w:marLeft w:val="0"/>
      <w:marRight w:val="0"/>
      <w:marTop w:val="0"/>
      <w:marBottom w:val="0"/>
      <w:divBdr>
        <w:top w:val="none" w:sz="0" w:space="0" w:color="auto"/>
        <w:left w:val="none" w:sz="0" w:space="0" w:color="auto"/>
        <w:bottom w:val="none" w:sz="0" w:space="0" w:color="auto"/>
        <w:right w:val="none" w:sz="0" w:space="0" w:color="auto"/>
      </w:divBdr>
    </w:div>
    <w:div w:id="1323923674">
      <w:bodyDiv w:val="1"/>
      <w:marLeft w:val="0"/>
      <w:marRight w:val="0"/>
      <w:marTop w:val="0"/>
      <w:marBottom w:val="0"/>
      <w:divBdr>
        <w:top w:val="none" w:sz="0" w:space="0" w:color="auto"/>
        <w:left w:val="none" w:sz="0" w:space="0" w:color="auto"/>
        <w:bottom w:val="none" w:sz="0" w:space="0" w:color="auto"/>
        <w:right w:val="none" w:sz="0" w:space="0" w:color="auto"/>
      </w:divBdr>
    </w:div>
    <w:div w:id="1387603644">
      <w:bodyDiv w:val="1"/>
      <w:marLeft w:val="0"/>
      <w:marRight w:val="0"/>
      <w:marTop w:val="0"/>
      <w:marBottom w:val="0"/>
      <w:divBdr>
        <w:top w:val="none" w:sz="0" w:space="0" w:color="auto"/>
        <w:left w:val="none" w:sz="0" w:space="0" w:color="auto"/>
        <w:bottom w:val="none" w:sz="0" w:space="0" w:color="auto"/>
        <w:right w:val="none" w:sz="0" w:space="0" w:color="auto"/>
      </w:divBdr>
    </w:div>
    <w:div w:id="1554461415">
      <w:bodyDiv w:val="1"/>
      <w:marLeft w:val="0"/>
      <w:marRight w:val="0"/>
      <w:marTop w:val="0"/>
      <w:marBottom w:val="0"/>
      <w:divBdr>
        <w:top w:val="none" w:sz="0" w:space="0" w:color="auto"/>
        <w:left w:val="none" w:sz="0" w:space="0" w:color="auto"/>
        <w:bottom w:val="none" w:sz="0" w:space="0" w:color="auto"/>
        <w:right w:val="none" w:sz="0" w:space="0" w:color="auto"/>
      </w:divBdr>
    </w:div>
    <w:div w:id="1667128226">
      <w:bodyDiv w:val="1"/>
      <w:marLeft w:val="0"/>
      <w:marRight w:val="0"/>
      <w:marTop w:val="0"/>
      <w:marBottom w:val="0"/>
      <w:divBdr>
        <w:top w:val="none" w:sz="0" w:space="0" w:color="auto"/>
        <w:left w:val="none" w:sz="0" w:space="0" w:color="auto"/>
        <w:bottom w:val="none" w:sz="0" w:space="0" w:color="auto"/>
        <w:right w:val="none" w:sz="0" w:space="0" w:color="auto"/>
      </w:divBdr>
    </w:div>
    <w:div w:id="1926106301">
      <w:bodyDiv w:val="1"/>
      <w:marLeft w:val="0"/>
      <w:marRight w:val="0"/>
      <w:marTop w:val="0"/>
      <w:marBottom w:val="0"/>
      <w:divBdr>
        <w:top w:val="none" w:sz="0" w:space="0" w:color="auto"/>
        <w:left w:val="none" w:sz="0" w:space="0" w:color="auto"/>
        <w:bottom w:val="none" w:sz="0" w:space="0" w:color="auto"/>
        <w:right w:val="none" w:sz="0" w:space="0" w:color="auto"/>
      </w:divBdr>
    </w:div>
    <w:div w:id="2055616333">
      <w:bodyDiv w:val="1"/>
      <w:marLeft w:val="0"/>
      <w:marRight w:val="0"/>
      <w:marTop w:val="0"/>
      <w:marBottom w:val="0"/>
      <w:divBdr>
        <w:top w:val="none" w:sz="0" w:space="0" w:color="auto"/>
        <w:left w:val="none" w:sz="0" w:space="0" w:color="auto"/>
        <w:bottom w:val="none" w:sz="0" w:space="0" w:color="auto"/>
        <w:right w:val="none" w:sz="0" w:space="0" w:color="auto"/>
      </w:divBdr>
    </w:div>
    <w:div w:id="2058384908">
      <w:bodyDiv w:val="1"/>
      <w:marLeft w:val="0"/>
      <w:marRight w:val="0"/>
      <w:marTop w:val="0"/>
      <w:marBottom w:val="0"/>
      <w:divBdr>
        <w:top w:val="none" w:sz="0" w:space="0" w:color="auto"/>
        <w:left w:val="none" w:sz="0" w:space="0" w:color="auto"/>
        <w:bottom w:val="none" w:sz="0" w:space="0" w:color="auto"/>
        <w:right w:val="none" w:sz="0" w:space="0" w:color="auto"/>
      </w:divBdr>
    </w:div>
    <w:div w:id="2129008897">
      <w:bodyDiv w:val="1"/>
      <w:marLeft w:val="0"/>
      <w:marRight w:val="0"/>
      <w:marTop w:val="0"/>
      <w:marBottom w:val="0"/>
      <w:divBdr>
        <w:top w:val="none" w:sz="0" w:space="0" w:color="auto"/>
        <w:left w:val="none" w:sz="0" w:space="0" w:color="auto"/>
        <w:bottom w:val="none" w:sz="0" w:space="0" w:color="auto"/>
        <w:right w:val="none" w:sz="0" w:space="0" w:color="auto"/>
      </w:divBdr>
    </w:div>
    <w:div w:id="2144077807">
      <w:bodyDiv w:val="1"/>
      <w:marLeft w:val="0"/>
      <w:marRight w:val="0"/>
      <w:marTop w:val="0"/>
      <w:marBottom w:val="0"/>
      <w:divBdr>
        <w:top w:val="none" w:sz="0" w:space="0" w:color="auto"/>
        <w:left w:val="none" w:sz="0" w:space="0" w:color="auto"/>
        <w:bottom w:val="none" w:sz="0" w:space="0" w:color="auto"/>
        <w:right w:val="none" w:sz="0" w:space="0" w:color="auto"/>
      </w:divBdr>
      <w:divsChild>
        <w:div w:id="1505126119">
          <w:marLeft w:val="0"/>
          <w:marRight w:val="0"/>
          <w:marTop w:val="0"/>
          <w:marBottom w:val="0"/>
          <w:divBdr>
            <w:top w:val="none" w:sz="0" w:space="0" w:color="auto"/>
            <w:left w:val="none" w:sz="0" w:space="0" w:color="auto"/>
            <w:bottom w:val="none" w:sz="0" w:space="0" w:color="auto"/>
            <w:right w:val="none" w:sz="0" w:space="0" w:color="auto"/>
          </w:divBdr>
        </w:div>
        <w:div w:id="618872587">
          <w:marLeft w:val="0"/>
          <w:marRight w:val="0"/>
          <w:marTop w:val="0"/>
          <w:marBottom w:val="0"/>
          <w:divBdr>
            <w:top w:val="none" w:sz="0" w:space="0" w:color="auto"/>
            <w:left w:val="none" w:sz="0" w:space="0" w:color="auto"/>
            <w:bottom w:val="none" w:sz="0" w:space="0" w:color="auto"/>
            <w:right w:val="none" w:sz="0" w:space="0" w:color="auto"/>
          </w:divBdr>
          <w:divsChild>
            <w:div w:id="1323002010">
              <w:marLeft w:val="0"/>
              <w:marRight w:val="0"/>
              <w:marTop w:val="0"/>
              <w:marBottom w:val="0"/>
              <w:divBdr>
                <w:top w:val="none" w:sz="0" w:space="0" w:color="auto"/>
                <w:left w:val="none" w:sz="0" w:space="0" w:color="auto"/>
                <w:bottom w:val="none" w:sz="0" w:space="0" w:color="auto"/>
                <w:right w:val="none" w:sz="0" w:space="0" w:color="auto"/>
              </w:divBdr>
            </w:div>
            <w:div w:id="1836337607">
              <w:marLeft w:val="0"/>
              <w:marRight w:val="0"/>
              <w:marTop w:val="0"/>
              <w:marBottom w:val="0"/>
              <w:divBdr>
                <w:top w:val="none" w:sz="0" w:space="0" w:color="auto"/>
                <w:left w:val="none" w:sz="0" w:space="0" w:color="auto"/>
                <w:bottom w:val="none" w:sz="0" w:space="0" w:color="auto"/>
                <w:right w:val="none" w:sz="0" w:space="0" w:color="auto"/>
              </w:divBdr>
            </w:div>
            <w:div w:id="2035570845">
              <w:marLeft w:val="0"/>
              <w:marRight w:val="0"/>
              <w:marTop w:val="0"/>
              <w:marBottom w:val="0"/>
              <w:divBdr>
                <w:top w:val="none" w:sz="0" w:space="0" w:color="auto"/>
                <w:left w:val="none" w:sz="0" w:space="0" w:color="auto"/>
                <w:bottom w:val="none" w:sz="0" w:space="0" w:color="auto"/>
                <w:right w:val="none" w:sz="0" w:space="0" w:color="auto"/>
              </w:divBdr>
            </w:div>
          </w:divsChild>
        </w:div>
        <w:div w:id="74449674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imo.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rimo-events.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frimo.com" TargetMode="External"/><Relationship Id="rId4" Type="http://schemas.openxmlformats.org/officeDocument/2006/relationships/webSettings" Target="webSettings.xml"/><Relationship Id="rId9" Type="http://schemas.openxmlformats.org/officeDocument/2006/relationships/hyperlink" Target="mailto:schierholt.m@frimo.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1285</Words>
  <Characters>8099</Characters>
  <Application>Microsoft Office Word</Application>
  <DocSecurity>4</DocSecurity>
  <Lines>67</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KIWI. Werbeagentur GmbH</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Hannigbrinck</dc:creator>
  <cp:keywords/>
  <dc:description/>
  <cp:lastModifiedBy>Schierholt Martina</cp:lastModifiedBy>
  <cp:revision>2</cp:revision>
  <cp:lastPrinted>2022-04-01T11:15:00Z</cp:lastPrinted>
  <dcterms:created xsi:type="dcterms:W3CDTF">2022-05-02T09:29:00Z</dcterms:created>
  <dcterms:modified xsi:type="dcterms:W3CDTF">2022-05-02T09:29:00Z</dcterms:modified>
</cp:coreProperties>
</file>